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E8" w:rsidRDefault="000136E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136E8" w:rsidRDefault="000136E8">
      <w:pPr>
        <w:pStyle w:val="ConsPlusNormal"/>
        <w:jc w:val="both"/>
        <w:outlineLvl w:val="0"/>
      </w:pPr>
    </w:p>
    <w:p w:rsidR="000136E8" w:rsidRDefault="000136E8">
      <w:pPr>
        <w:pStyle w:val="ConsPlusTitle"/>
        <w:jc w:val="center"/>
        <w:outlineLvl w:val="0"/>
      </w:pPr>
      <w:proofErr w:type="gramStart"/>
      <w:r>
        <w:t>АДМИНИСТРАЦИЯ</w:t>
      </w:r>
      <w:proofErr w:type="gramEnd"/>
      <w:r>
        <w:t xml:space="preserve"> ЗАТО ГОРОД СЕВЕРОМОРСК</w:t>
      </w:r>
    </w:p>
    <w:p w:rsidR="000136E8" w:rsidRDefault="000136E8">
      <w:pPr>
        <w:pStyle w:val="ConsPlusTitle"/>
        <w:jc w:val="both"/>
      </w:pPr>
    </w:p>
    <w:p w:rsidR="000136E8" w:rsidRDefault="000136E8">
      <w:pPr>
        <w:pStyle w:val="ConsPlusTitle"/>
        <w:jc w:val="center"/>
      </w:pPr>
      <w:r>
        <w:t>ПОСТАНОВЛЕНИЕ</w:t>
      </w:r>
    </w:p>
    <w:p w:rsidR="000136E8" w:rsidRDefault="000136E8">
      <w:pPr>
        <w:pStyle w:val="ConsPlusTitle"/>
        <w:jc w:val="center"/>
      </w:pPr>
      <w:r>
        <w:t>от 28 сентября 2018 г. N 1596</w:t>
      </w:r>
    </w:p>
    <w:p w:rsidR="000136E8" w:rsidRDefault="000136E8">
      <w:pPr>
        <w:pStyle w:val="ConsPlusTitle"/>
        <w:jc w:val="both"/>
      </w:pPr>
    </w:p>
    <w:p w:rsidR="000136E8" w:rsidRDefault="000136E8">
      <w:pPr>
        <w:pStyle w:val="ConsPlusTitle"/>
        <w:jc w:val="center"/>
      </w:pPr>
      <w:r>
        <w:t>ОБ УТВЕРЖДЕНИИ ПОРЯДКА ОФОРМЛЕНИЯ И СОДЕРЖАНИЯ ЗАДАНИЙ</w:t>
      </w:r>
    </w:p>
    <w:p w:rsidR="000136E8" w:rsidRDefault="000136E8">
      <w:pPr>
        <w:pStyle w:val="ConsPlusTitle"/>
        <w:jc w:val="center"/>
      </w:pPr>
      <w:r>
        <w:t>НА ПРОВЕДЕНИЕ ОРГАНАМИ МУНИЦИПАЛЬНОГО КОНТРОЛЯ</w:t>
      </w:r>
    </w:p>
    <w:p w:rsidR="000136E8" w:rsidRDefault="000136E8">
      <w:pPr>
        <w:pStyle w:val="ConsPlusTitle"/>
        <w:jc w:val="center"/>
      </w:pPr>
      <w:r>
        <w:t>ЗАТО Г. СЕВЕРОМОРСК МЕРОПРИЯТИЙ ПО КОНТРОЛЮ</w:t>
      </w:r>
    </w:p>
    <w:p w:rsidR="000136E8" w:rsidRDefault="000136E8">
      <w:pPr>
        <w:pStyle w:val="ConsPlusTitle"/>
        <w:jc w:val="center"/>
      </w:pPr>
      <w:r>
        <w:t>БЕЗ ВЗАИМОДЕЙСТВИЯ С ЮРИДИЧЕСКИМИ ЛИЦАМИ, ИНДИВИДУАЛЬНЫМИ</w:t>
      </w:r>
    </w:p>
    <w:p w:rsidR="000136E8" w:rsidRDefault="000136E8">
      <w:pPr>
        <w:pStyle w:val="ConsPlusTitle"/>
        <w:jc w:val="center"/>
      </w:pPr>
      <w:r>
        <w:t>ПРЕДПРИНИМАТЕЛЯМИ И ОФОРМЛЕНИЯ РЕЗУЛЬТАТОВ ПРОВЕДЕНИЯ</w:t>
      </w:r>
    </w:p>
    <w:p w:rsidR="000136E8" w:rsidRDefault="000136E8">
      <w:pPr>
        <w:pStyle w:val="ConsPlusTitle"/>
        <w:jc w:val="center"/>
      </w:pPr>
      <w:r>
        <w:t>ТАКИХ МЕРОПРИЯТИЙ</w:t>
      </w:r>
    </w:p>
    <w:p w:rsidR="000136E8" w:rsidRDefault="000136E8">
      <w:pPr>
        <w:pStyle w:val="ConsPlusNormal"/>
        <w:jc w:val="both"/>
      </w:pPr>
    </w:p>
    <w:p w:rsidR="000136E8" w:rsidRDefault="000136E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</w:t>
      </w:r>
      <w:proofErr w:type="gramStart"/>
      <w:r>
        <w:t>образования</w:t>
      </w:r>
      <w:proofErr w:type="gramEnd"/>
      <w:r>
        <w:t xml:space="preserve"> ЗАТО г. Североморск, администрация ЗАТО г. Североморск постановляет: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оформления и содержания заданий на проведение органами муниципального </w:t>
      </w:r>
      <w:proofErr w:type="gramStart"/>
      <w:r>
        <w:t>контроля</w:t>
      </w:r>
      <w:proofErr w:type="gramEnd"/>
      <w:r>
        <w:t xml:space="preserve"> ЗАТО г. Североморск мероприятий по контролю без взаимодействия с юридическими лицами, индивидуальными предпринимателями и оформления результатов проведения таких мероприятий согласно приложению к настоящему постановлению.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>2. Постановление вступает в силу со дня его официального опубликования.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 xml:space="preserve">3. Опубликовать постановление в газете "Североморские вести" и разместить на официальном сайте органов местного </w:t>
      </w:r>
      <w:proofErr w:type="gramStart"/>
      <w:r>
        <w:t>самоуправления</w:t>
      </w:r>
      <w:proofErr w:type="gramEnd"/>
      <w:r>
        <w:t xml:space="preserve"> ЗАТО г. Североморск.</w:t>
      </w:r>
    </w:p>
    <w:p w:rsidR="000136E8" w:rsidRDefault="000136E8">
      <w:pPr>
        <w:pStyle w:val="ConsPlusNormal"/>
        <w:jc w:val="both"/>
      </w:pPr>
    </w:p>
    <w:p w:rsidR="000136E8" w:rsidRDefault="000136E8">
      <w:pPr>
        <w:pStyle w:val="ConsPlusNormal"/>
        <w:jc w:val="right"/>
      </w:pPr>
      <w:r>
        <w:t>Глава</w:t>
      </w:r>
    </w:p>
    <w:p w:rsidR="000136E8" w:rsidRDefault="000136E8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Североморск</w:t>
      </w:r>
    </w:p>
    <w:p w:rsidR="000136E8" w:rsidRDefault="000136E8">
      <w:pPr>
        <w:pStyle w:val="ConsPlusNormal"/>
        <w:jc w:val="right"/>
      </w:pPr>
      <w:r>
        <w:t>В.В.ЕВМЕНЬКОВ</w:t>
      </w:r>
    </w:p>
    <w:p w:rsidR="000136E8" w:rsidRDefault="000136E8">
      <w:pPr>
        <w:pStyle w:val="ConsPlusNormal"/>
        <w:jc w:val="both"/>
      </w:pPr>
    </w:p>
    <w:p w:rsidR="000136E8" w:rsidRDefault="000136E8">
      <w:pPr>
        <w:pStyle w:val="ConsPlusNormal"/>
        <w:jc w:val="both"/>
      </w:pPr>
    </w:p>
    <w:p w:rsidR="000136E8" w:rsidRDefault="000136E8">
      <w:pPr>
        <w:pStyle w:val="ConsPlusNormal"/>
        <w:jc w:val="both"/>
      </w:pPr>
    </w:p>
    <w:p w:rsidR="000136E8" w:rsidRDefault="000136E8">
      <w:pPr>
        <w:pStyle w:val="ConsPlusNormal"/>
        <w:jc w:val="both"/>
      </w:pPr>
    </w:p>
    <w:p w:rsidR="000136E8" w:rsidRDefault="000136E8">
      <w:pPr>
        <w:pStyle w:val="ConsPlusNormal"/>
        <w:jc w:val="both"/>
      </w:pPr>
    </w:p>
    <w:p w:rsidR="000136E8" w:rsidRDefault="000136E8">
      <w:pPr>
        <w:pStyle w:val="ConsPlusNormal"/>
        <w:jc w:val="right"/>
        <w:outlineLvl w:val="0"/>
      </w:pPr>
      <w:r>
        <w:t>Приложение</w:t>
      </w:r>
    </w:p>
    <w:p w:rsidR="000136E8" w:rsidRDefault="000136E8">
      <w:pPr>
        <w:pStyle w:val="ConsPlusNormal"/>
        <w:jc w:val="right"/>
      </w:pPr>
      <w:r>
        <w:t>к постановлению</w:t>
      </w:r>
    </w:p>
    <w:p w:rsidR="000136E8" w:rsidRDefault="000136E8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город Североморск</w:t>
      </w:r>
    </w:p>
    <w:p w:rsidR="000136E8" w:rsidRDefault="000136E8">
      <w:pPr>
        <w:pStyle w:val="ConsPlusNormal"/>
        <w:jc w:val="right"/>
      </w:pPr>
      <w:r>
        <w:t>от 28 сентября 2018 г. N 1596</w:t>
      </w:r>
    </w:p>
    <w:p w:rsidR="000136E8" w:rsidRDefault="000136E8">
      <w:pPr>
        <w:pStyle w:val="ConsPlusNormal"/>
        <w:jc w:val="both"/>
      </w:pPr>
    </w:p>
    <w:p w:rsidR="000136E8" w:rsidRDefault="000136E8">
      <w:pPr>
        <w:pStyle w:val="ConsPlusTitle"/>
        <w:jc w:val="center"/>
      </w:pPr>
      <w:bookmarkStart w:id="0" w:name="P31"/>
      <w:bookmarkEnd w:id="0"/>
      <w:r>
        <w:t>ПОРЯДОК</w:t>
      </w:r>
    </w:p>
    <w:p w:rsidR="000136E8" w:rsidRDefault="000136E8">
      <w:pPr>
        <w:pStyle w:val="ConsPlusTitle"/>
        <w:jc w:val="center"/>
      </w:pPr>
      <w:r>
        <w:t>ОФОРМЛЕНИЯ И СОДЕРЖАНИЯ ЗАДАНИЙ НА ПРОВЕДЕНИЕ ОРГАНАМИ</w:t>
      </w:r>
    </w:p>
    <w:p w:rsidR="000136E8" w:rsidRDefault="000136E8">
      <w:pPr>
        <w:pStyle w:val="ConsPlusTitle"/>
        <w:jc w:val="center"/>
      </w:pPr>
      <w:r>
        <w:t xml:space="preserve">МУНИЦИПАЛЬНОГО </w:t>
      </w:r>
      <w:proofErr w:type="gramStart"/>
      <w:r>
        <w:t>КОНТРОЛЯ</w:t>
      </w:r>
      <w:proofErr w:type="gramEnd"/>
      <w:r>
        <w:t xml:space="preserve"> ЗАТО Г. СЕВЕРОМОРСК МЕРОПРИЯТИЙ</w:t>
      </w:r>
    </w:p>
    <w:p w:rsidR="000136E8" w:rsidRDefault="000136E8">
      <w:pPr>
        <w:pStyle w:val="ConsPlusTitle"/>
        <w:jc w:val="center"/>
      </w:pPr>
      <w:r>
        <w:t>ПО КОНТРОЛЮ БЕЗ ВЗАИМОДЕЙСТВИЯ С ЮРИДИЧЕСКИМИ ЛИЦАМИ,</w:t>
      </w:r>
    </w:p>
    <w:p w:rsidR="000136E8" w:rsidRDefault="000136E8">
      <w:pPr>
        <w:pStyle w:val="ConsPlusTitle"/>
        <w:jc w:val="center"/>
      </w:pPr>
      <w:r>
        <w:t>ИНДИВИДУАЛЬНЫМИ ПРЕДПРИНИМАТЕЛЯМИ И ОФОРМЛЕНИЯ РЕЗУЛЬТАТОВ</w:t>
      </w:r>
    </w:p>
    <w:p w:rsidR="000136E8" w:rsidRDefault="000136E8">
      <w:pPr>
        <w:pStyle w:val="ConsPlusTitle"/>
        <w:jc w:val="center"/>
      </w:pPr>
      <w:r>
        <w:t>ПРОВЕДЕНИЯ ТАКИХ МЕРОПРИЯТИЙ</w:t>
      </w:r>
    </w:p>
    <w:p w:rsidR="000136E8" w:rsidRDefault="000136E8">
      <w:pPr>
        <w:pStyle w:val="ConsPlusNormal"/>
        <w:jc w:val="both"/>
      </w:pPr>
    </w:p>
    <w:p w:rsidR="000136E8" w:rsidRDefault="000136E8">
      <w:pPr>
        <w:pStyle w:val="ConsPlusTitle"/>
        <w:jc w:val="center"/>
        <w:outlineLvl w:val="1"/>
      </w:pPr>
      <w:r>
        <w:t>I. Общие положения</w:t>
      </w:r>
    </w:p>
    <w:p w:rsidR="000136E8" w:rsidRDefault="000136E8">
      <w:pPr>
        <w:pStyle w:val="ConsPlusNormal"/>
        <w:jc w:val="both"/>
      </w:pPr>
    </w:p>
    <w:p w:rsidR="000136E8" w:rsidRDefault="000136E8">
      <w:pPr>
        <w:pStyle w:val="ConsPlusNormal"/>
        <w:ind w:firstLine="540"/>
        <w:jc w:val="both"/>
      </w:pPr>
      <w:r>
        <w:lastRenderedPageBreak/>
        <w:t xml:space="preserve">1. Настоящий Порядок оформления и содержания заданий на проведение органами муниципального </w:t>
      </w:r>
      <w:proofErr w:type="gramStart"/>
      <w:r>
        <w:t>контроля</w:t>
      </w:r>
      <w:proofErr w:type="gramEnd"/>
      <w:r>
        <w:t xml:space="preserve"> ЗАТО г. Североморск мероприятий по контролю без взаимодействия с юридическими лицами, индивидуальными предпринимателями и оформления результатов проведения таких мероприятий (далее - Порядок) разработан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от 26.12.2008 N 294-ФЗ) в целях соблюдения прав юридических лиц, индивидуальных предпринимателей при осуществлении </w:t>
      </w:r>
      <w:proofErr w:type="gramStart"/>
      <w:r>
        <w:t>администрацией</w:t>
      </w:r>
      <w:proofErr w:type="gramEnd"/>
      <w:r>
        <w:t xml:space="preserve"> ЗАТО г. Североморск, структурными подразделениями администрации ЗАТО г. Североморск с правом юридического лица в ходе осуществления на территории ЗАТО г. Североморск муниципального контроля в предусмотренных законодательством сферах правоотношений (далее - муниципальный контроль, органы муниципального контроля).</w:t>
      </w:r>
    </w:p>
    <w:p w:rsidR="000136E8" w:rsidRDefault="000136E8">
      <w:pPr>
        <w:pStyle w:val="ConsPlusNormal"/>
        <w:spacing w:before="220"/>
        <w:ind w:firstLine="540"/>
        <w:jc w:val="both"/>
      </w:pPr>
      <w:bookmarkStart w:id="1" w:name="P41"/>
      <w:bookmarkEnd w:id="1"/>
      <w:r>
        <w:t xml:space="preserve">2. </w:t>
      </w:r>
      <w:proofErr w:type="gramStart"/>
      <w:r>
        <w:t xml:space="preserve">Порядок устанавливает требования к оформлению и содержанию заданий на проведение органами муниципального контроля предусмотренных </w:t>
      </w:r>
      <w:hyperlink r:id="rId9" w:history="1">
        <w:r>
          <w:rPr>
            <w:color w:val="0000FF"/>
          </w:rPr>
          <w:t>статьей 8.3</w:t>
        </w:r>
      </w:hyperlink>
      <w:r>
        <w:t xml:space="preserve"> Федерального закона от 26.12.2008 N 294-ФЗ мероприятий,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ЮЛ и ИП), в том числе плановых (рейдовых) осмотров, обследований, исследований, измерений, наблюдений, а также</w:t>
      </w:r>
      <w:proofErr w:type="gramEnd"/>
      <w:r>
        <w:t xml:space="preserve"> требования к оформлению результатов проведения таких мероприятий.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 осуществлении деятельности, указанной в </w:t>
      </w:r>
      <w:hyperlink w:anchor="P41" w:history="1">
        <w:r>
          <w:rPr>
            <w:color w:val="0000FF"/>
          </w:rPr>
          <w:t>пункте 2</w:t>
        </w:r>
      </w:hyperlink>
      <w:r>
        <w:t xml:space="preserve"> настоящего Порядка, муниципальные служащие органов муниципального контроля руководствуются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26.12.2008 N 294-ФЗ, требованиями других федеральных законов и принимаемых в соответствии с ними иных нормативных правовых актов Российской Федерации, субъекта Российской Федерации и муниципальными нормативными правовыми актами, в том числе утвержденными в установленном порядке административными регламентами, регулирующими осуществление на</w:t>
      </w:r>
      <w:proofErr w:type="gramEnd"/>
      <w:r>
        <w:t xml:space="preserve"> </w:t>
      </w:r>
      <w:proofErr w:type="gramStart"/>
      <w:r>
        <w:t>территории</w:t>
      </w:r>
      <w:proofErr w:type="gramEnd"/>
      <w:r>
        <w:t xml:space="preserve"> ЗАТО г. Североморск соответствующего вида муниципального контроля, а также настоящим Порядком.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>4. 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 xml:space="preserve">5. Проведение мероприятий по контролю без взаимодействия </w:t>
      </w:r>
      <w:proofErr w:type="gramStart"/>
      <w:r>
        <w:t>с</w:t>
      </w:r>
      <w:proofErr w:type="gramEnd"/>
      <w:r>
        <w:t xml:space="preserve"> </w:t>
      </w:r>
      <w:proofErr w:type="gramStart"/>
      <w:r>
        <w:t>ЮЛ</w:t>
      </w:r>
      <w:proofErr w:type="gramEnd"/>
      <w:r>
        <w:t xml:space="preserve"> и ИП осуществляется муниципальными служащими в соответствии с заданиями на проведение таких мероприятий, утверждаемых руководителем или заместителем руководителя органа муниципального контроля.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 xml:space="preserve">Результаты проведения мероприятий по контролю без взаимодействия </w:t>
      </w:r>
      <w:proofErr w:type="gramStart"/>
      <w:r>
        <w:t>с</w:t>
      </w:r>
      <w:proofErr w:type="gramEnd"/>
      <w:r>
        <w:t xml:space="preserve"> </w:t>
      </w:r>
      <w:proofErr w:type="gramStart"/>
      <w:r>
        <w:t>ЮЛ</w:t>
      </w:r>
      <w:proofErr w:type="gramEnd"/>
      <w:r>
        <w:t xml:space="preserve"> и ИП оформляются соответствующими актами.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 xml:space="preserve">6. Целью мероприятий по контролю без взаимодействия с ЮЛ и ИП является проверка соблюдения юридическими лицами, индивидуальными предпринимателями и физическими лицами на территории муниципального образования требований в соответствующей сфере правоотношений,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</w:t>
      </w:r>
      <w:proofErr w:type="gramStart"/>
      <w:r>
        <w:t>случаях</w:t>
      </w:r>
      <w:proofErr w:type="gramEnd"/>
      <w:r>
        <w:t xml:space="preserve"> если соответствующие виды контроля относятся к вопросам местного значения (далее - установленные требования).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При составлении заданий на проведение мероприятий по контролю без взаимодействия с ЮЛ</w:t>
      </w:r>
      <w:proofErr w:type="gramEnd"/>
      <w:r>
        <w:t xml:space="preserve"> и ИП в рамках осуществления муниципального контроля учитывается информация, содержащая сведения о нарушениях (возможных нарушениях) установленных требований, поступающая от: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>- граждан и организаций;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lastRenderedPageBreak/>
        <w:t>- средств массовой информации;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>- федеральных органов государственной власти;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>- органов государственной власти субъектов Российской Федерации;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>- органов местного самоуправления;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>- правоохранительных органов;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>- органов прокуратуры.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 xml:space="preserve">8. Задания на проведение мероприятий по контролю без взаимодействия </w:t>
      </w:r>
      <w:proofErr w:type="gramStart"/>
      <w:r>
        <w:t>с</w:t>
      </w:r>
      <w:proofErr w:type="gramEnd"/>
      <w:r>
        <w:t xml:space="preserve"> </w:t>
      </w:r>
      <w:proofErr w:type="gramStart"/>
      <w:r>
        <w:t>ЮЛ</w:t>
      </w:r>
      <w:proofErr w:type="gramEnd"/>
      <w:r>
        <w:t xml:space="preserve"> и ИП и акты, составленные по результатам проведения таких мероприятий, подлежат регистрации в Журнале мероприятий по контролю без взаимодействия с юридическими лицами и индивидуальными предпринимателями (далее - Журнал мероприятий) соответствующего органа муниципального контроля.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 xml:space="preserve">Примерная форма </w:t>
      </w:r>
      <w:hyperlink w:anchor="P291" w:history="1">
        <w:r>
          <w:rPr>
            <w:color w:val="0000FF"/>
          </w:rPr>
          <w:t>Журнала</w:t>
        </w:r>
      </w:hyperlink>
      <w:r>
        <w:t xml:space="preserve"> мероприятий приведена в приложении N 3 к настоящему Порядку.</w:t>
      </w:r>
    </w:p>
    <w:p w:rsidR="000136E8" w:rsidRDefault="000136E8">
      <w:pPr>
        <w:pStyle w:val="ConsPlusNormal"/>
        <w:jc w:val="both"/>
      </w:pPr>
    </w:p>
    <w:p w:rsidR="000136E8" w:rsidRDefault="000136E8">
      <w:pPr>
        <w:pStyle w:val="ConsPlusTitle"/>
        <w:jc w:val="center"/>
        <w:outlineLvl w:val="1"/>
      </w:pPr>
      <w:r>
        <w:t>II. Порядок оформления и содержание заданий на проведение</w:t>
      </w:r>
    </w:p>
    <w:p w:rsidR="000136E8" w:rsidRDefault="000136E8">
      <w:pPr>
        <w:pStyle w:val="ConsPlusTitle"/>
        <w:jc w:val="center"/>
      </w:pPr>
      <w:r>
        <w:t xml:space="preserve">мероприятий по контролю без взаимодействия с </w:t>
      </w:r>
      <w:proofErr w:type="gramStart"/>
      <w:r>
        <w:t>юридическими</w:t>
      </w:r>
      <w:proofErr w:type="gramEnd"/>
    </w:p>
    <w:p w:rsidR="000136E8" w:rsidRDefault="000136E8">
      <w:pPr>
        <w:pStyle w:val="ConsPlusTitle"/>
        <w:jc w:val="center"/>
      </w:pPr>
      <w:r>
        <w:t>лицами, индивидуальными предпринимателями</w:t>
      </w:r>
    </w:p>
    <w:p w:rsidR="000136E8" w:rsidRDefault="000136E8">
      <w:pPr>
        <w:pStyle w:val="ConsPlusNormal"/>
        <w:jc w:val="both"/>
      </w:pPr>
    </w:p>
    <w:p w:rsidR="000136E8" w:rsidRDefault="000136E8">
      <w:pPr>
        <w:pStyle w:val="ConsPlusNormal"/>
        <w:ind w:firstLine="540"/>
        <w:jc w:val="both"/>
      </w:pPr>
      <w:r>
        <w:t xml:space="preserve">9. Задания на проведение мероприятий по контролю без взаимодействия с ЮЛ и ИП в рамках осуществления соответствующего вида муниципального контроля, проводимые муниципальными служащими </w:t>
      </w:r>
      <w:proofErr w:type="gramStart"/>
      <w:r>
        <w:t>администрации</w:t>
      </w:r>
      <w:proofErr w:type="gramEnd"/>
      <w:r>
        <w:t xml:space="preserve"> ЗАТО г. Североморск, утверждаются распоряжением администрации ЗАТО г. Североморск.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 xml:space="preserve">Задания на проведение мероприятий по контролю без взаимодействия с ЮЛ и ИП в рамках осуществления соответствующего вида муниципального контроля, проводимые муниципальными служащими структурных подразделений </w:t>
      </w:r>
      <w:proofErr w:type="gramStart"/>
      <w:r>
        <w:t>администрации</w:t>
      </w:r>
      <w:proofErr w:type="gramEnd"/>
      <w:r>
        <w:t xml:space="preserve"> ЗАТО г. Североморск с правом юридического лица, утверждаются приказом (распоряжением) руководителя такого структурного подразделения либо лица, его замещающего.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 xml:space="preserve">10. Задание на проведение мероприятия по контролю без взаимодействия </w:t>
      </w:r>
      <w:proofErr w:type="gramStart"/>
      <w:r>
        <w:t>с</w:t>
      </w:r>
      <w:proofErr w:type="gramEnd"/>
      <w:r>
        <w:t xml:space="preserve"> </w:t>
      </w:r>
      <w:proofErr w:type="gramStart"/>
      <w:r>
        <w:t>ЮЛ</w:t>
      </w:r>
      <w:proofErr w:type="gramEnd"/>
      <w:r>
        <w:t xml:space="preserve"> и ИП должно содержать: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>- наименование органа муниципального контроля;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 xml:space="preserve">- наименование мероприятия по контролю без взаимодействия </w:t>
      </w:r>
      <w:proofErr w:type="gramStart"/>
      <w:r>
        <w:t>с</w:t>
      </w:r>
      <w:proofErr w:type="gramEnd"/>
      <w:r>
        <w:t xml:space="preserve"> ЮЛ и ИП;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 xml:space="preserve">- дату и номер приказа (распоряжения) об утверждении задания на проведение мероприятия по контролю без взаимодействия </w:t>
      </w:r>
      <w:proofErr w:type="gramStart"/>
      <w:r>
        <w:t>с</w:t>
      </w:r>
      <w:proofErr w:type="gramEnd"/>
      <w:r>
        <w:t xml:space="preserve"> ЮЛ и ИП;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>- дату и номер регистрации задания в Журнале мероприятий органа муниципального контроля;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 xml:space="preserve">- должность, фамилию и инициалы муниципальных служащих, которым поручено проведение мероприятия по контролю без взаимодействия </w:t>
      </w:r>
      <w:proofErr w:type="gramStart"/>
      <w:r>
        <w:t>с</w:t>
      </w:r>
      <w:proofErr w:type="gramEnd"/>
      <w:r>
        <w:t xml:space="preserve"> </w:t>
      </w:r>
      <w:proofErr w:type="gramStart"/>
      <w:r>
        <w:t>ЮЛ</w:t>
      </w:r>
      <w:proofErr w:type="gramEnd"/>
      <w:r>
        <w:t xml:space="preserve"> и ИП, а также привлекаемых к проведению мероприятия экспертов, представителей экспертных организаций;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 xml:space="preserve">- сведения (информацию), явившиеся основанием для проведения мероприятия по контролю без взаимодействия </w:t>
      </w:r>
      <w:proofErr w:type="gramStart"/>
      <w:r>
        <w:t>с</w:t>
      </w:r>
      <w:proofErr w:type="gramEnd"/>
      <w:r>
        <w:t xml:space="preserve"> ЮЛ и ИП (при наличии);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 xml:space="preserve">- цель проведения мероприятия по контролю без взаимодействия </w:t>
      </w:r>
      <w:proofErr w:type="gramStart"/>
      <w:r>
        <w:t>с</w:t>
      </w:r>
      <w:proofErr w:type="gramEnd"/>
      <w:r>
        <w:t xml:space="preserve"> ЮЛ и ИП;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lastRenderedPageBreak/>
        <w:t xml:space="preserve">- вид муниципального контроля, в рамках осуществления которого проводится мероприятие по контролю без взаимодействия </w:t>
      </w:r>
      <w:proofErr w:type="gramStart"/>
      <w:r>
        <w:t>с</w:t>
      </w:r>
      <w:proofErr w:type="gramEnd"/>
      <w:r>
        <w:t xml:space="preserve"> ЮЛ и ИП;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>- организационно-правовую форму и полное наименование юридического лица, адрес его места нахождения, государственный регистрационный номер записи о создании юридического лица либо фамилию, имя и отчество (если имеется) индивидуального предпринимателя, государственный регистрационный номер записи о государственной регистрации индивидуального предпринимателя; идентификационный номер налогоплательщика (в случае необходимости) &lt;1&gt;;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>&lt;1&gt; Плановые (рейдовые) осмотры не могут проводиться в отношении конкретного юридического лица, индивидуального предпринимателя (</w:t>
      </w:r>
      <w:hyperlink r:id="rId12" w:history="1">
        <w:r>
          <w:rPr>
            <w:color w:val="0000FF"/>
          </w:rPr>
          <w:t>часть 3 статьи 13.2</w:t>
        </w:r>
      </w:hyperlink>
      <w:r>
        <w:t xml:space="preserve"> Федерального закона от 26.12.2008 N 294-ФЗ).</w:t>
      </w:r>
    </w:p>
    <w:p w:rsidR="000136E8" w:rsidRDefault="000136E8">
      <w:pPr>
        <w:pStyle w:val="ConsPlusNormal"/>
        <w:jc w:val="both"/>
      </w:pPr>
    </w:p>
    <w:p w:rsidR="000136E8" w:rsidRDefault="000136E8">
      <w:pPr>
        <w:pStyle w:val="ConsPlusNormal"/>
        <w:ind w:firstLine="540"/>
        <w:jc w:val="both"/>
      </w:pPr>
      <w:r>
        <w:t xml:space="preserve">- дату (период) проведения мероприятия по контролю без взаимодействия </w:t>
      </w:r>
      <w:proofErr w:type="gramStart"/>
      <w:r>
        <w:t>с</w:t>
      </w:r>
      <w:proofErr w:type="gramEnd"/>
      <w:r>
        <w:t xml:space="preserve"> ЮЛ и ИП;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 xml:space="preserve">- сроки оформления акта проведенного мероприятия по контролю без взаимодействия </w:t>
      </w:r>
      <w:proofErr w:type="gramStart"/>
      <w:r>
        <w:t>с</w:t>
      </w:r>
      <w:proofErr w:type="gramEnd"/>
      <w:r>
        <w:t xml:space="preserve"> </w:t>
      </w:r>
      <w:proofErr w:type="gramStart"/>
      <w:r>
        <w:t>ЮЛ</w:t>
      </w:r>
      <w:proofErr w:type="gramEnd"/>
      <w:r>
        <w:t xml:space="preserve"> и ИП после завершения мероприятия;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 xml:space="preserve">- должность, подпись, фамилию и инициалы лица, выдавшего задание на проведение мероприятия по контролю без взаимодействия </w:t>
      </w:r>
      <w:proofErr w:type="gramStart"/>
      <w:r>
        <w:t>с</w:t>
      </w:r>
      <w:proofErr w:type="gramEnd"/>
      <w:r>
        <w:t xml:space="preserve"> ЮЛ и ИП;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 xml:space="preserve">- графу для отметок о получении муниципальным служащим от руководителя (заместителя руководителя) органа муниципального контроля задания на проведение мероприятия по контролю без взаимодействия </w:t>
      </w:r>
      <w:proofErr w:type="gramStart"/>
      <w:r>
        <w:t>с</w:t>
      </w:r>
      <w:proofErr w:type="gramEnd"/>
      <w:r>
        <w:t xml:space="preserve"> </w:t>
      </w:r>
      <w:proofErr w:type="gramStart"/>
      <w:r>
        <w:t>ЮЛ</w:t>
      </w:r>
      <w:proofErr w:type="gramEnd"/>
      <w:r>
        <w:t xml:space="preserve"> и ИП и о сдаче муниципальным служащим исполненного задания.</w:t>
      </w:r>
    </w:p>
    <w:p w:rsidR="000136E8" w:rsidRDefault="000136E8">
      <w:pPr>
        <w:pStyle w:val="ConsPlusNormal"/>
        <w:spacing w:before="220"/>
        <w:ind w:firstLine="540"/>
        <w:jc w:val="both"/>
      </w:pPr>
      <w:proofErr w:type="gramStart"/>
      <w:r>
        <w:t xml:space="preserve">Примерная форма </w:t>
      </w:r>
      <w:hyperlink w:anchor="P126" w:history="1">
        <w:r>
          <w:rPr>
            <w:color w:val="0000FF"/>
          </w:rPr>
          <w:t>задания</w:t>
        </w:r>
      </w:hyperlink>
      <w:r>
        <w:t xml:space="preserve"> на проведение мероприятия по контролю без взаимодействия с ЮЛ и ИП приведена в приложении N 1 к настоящему Порядку.</w:t>
      </w:r>
      <w:proofErr w:type="gramEnd"/>
    </w:p>
    <w:p w:rsidR="000136E8" w:rsidRDefault="000136E8">
      <w:pPr>
        <w:pStyle w:val="ConsPlusNormal"/>
        <w:spacing w:before="220"/>
        <w:ind w:firstLine="540"/>
        <w:jc w:val="both"/>
      </w:pPr>
      <w:r>
        <w:t xml:space="preserve">11. Задание на проведение мероприятия по контролю без взаимодействия </w:t>
      </w:r>
      <w:proofErr w:type="gramStart"/>
      <w:r>
        <w:t>с</w:t>
      </w:r>
      <w:proofErr w:type="gramEnd"/>
      <w:r>
        <w:t xml:space="preserve"> </w:t>
      </w:r>
      <w:proofErr w:type="gramStart"/>
      <w:r>
        <w:t>ЮЛ</w:t>
      </w:r>
      <w:proofErr w:type="gramEnd"/>
      <w:r>
        <w:t xml:space="preserve"> и ИП перед началом выполнения мероприятия вручается руководителем (заместителем руководителя) органа муниципального контроля муниципальному служащему, уполномоченному на осуществление муниципального контроля, которому поручено осуществление мероприятия.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 xml:space="preserve">12. Вручение задания на проведение мероприятия по контролю без взаимодействия </w:t>
      </w:r>
      <w:proofErr w:type="gramStart"/>
      <w:r>
        <w:t>с</w:t>
      </w:r>
      <w:proofErr w:type="gramEnd"/>
      <w:r>
        <w:t xml:space="preserve"> </w:t>
      </w:r>
      <w:proofErr w:type="gramStart"/>
      <w:r>
        <w:t>ЮЛ</w:t>
      </w:r>
      <w:proofErr w:type="gramEnd"/>
      <w:r>
        <w:t xml:space="preserve"> и ИП осуществляется под роспись в Журнале мероприятий.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После окончания проведения мероприятия по контролю без взаимодействия с ЮЛ и ИП, в срок не позднее двух рабочих дней, следующих за днем проведения мероприятия, задание вместе с документами, отражающими результаты проведения мероприятия, оформленные в соответствии с настоящим Порядком, возвращаются муниципальным служащим, осуществлявшим проведение мероприятия, руководителю (заместителю руководителя) органа муниципального контроля, о чем делается отметка в задании на проведении мероприятия по</w:t>
      </w:r>
      <w:proofErr w:type="gramEnd"/>
      <w:r>
        <w:t xml:space="preserve"> контролю без взаимодействия с ЮЛ и ИП и </w:t>
      </w:r>
      <w:proofErr w:type="gramStart"/>
      <w:r>
        <w:t>Журнале</w:t>
      </w:r>
      <w:proofErr w:type="gramEnd"/>
      <w:r>
        <w:t xml:space="preserve"> мероприятий.</w:t>
      </w:r>
    </w:p>
    <w:p w:rsidR="000136E8" w:rsidRDefault="000136E8">
      <w:pPr>
        <w:pStyle w:val="ConsPlusNormal"/>
        <w:jc w:val="both"/>
      </w:pPr>
    </w:p>
    <w:p w:rsidR="000136E8" w:rsidRDefault="000136E8">
      <w:pPr>
        <w:pStyle w:val="ConsPlusTitle"/>
        <w:jc w:val="center"/>
        <w:outlineLvl w:val="1"/>
      </w:pPr>
      <w:r>
        <w:t>III. Порядок оформления результатов проведения мероприятий</w:t>
      </w:r>
    </w:p>
    <w:p w:rsidR="000136E8" w:rsidRDefault="000136E8">
      <w:pPr>
        <w:pStyle w:val="ConsPlusTitle"/>
        <w:jc w:val="center"/>
      </w:pPr>
      <w:r>
        <w:t>по контролю без взаимодействия с юридическими лицами,</w:t>
      </w:r>
    </w:p>
    <w:p w:rsidR="000136E8" w:rsidRDefault="000136E8">
      <w:pPr>
        <w:pStyle w:val="ConsPlusTitle"/>
        <w:jc w:val="center"/>
      </w:pPr>
      <w:r>
        <w:t>индивидуальными предпринимателями</w:t>
      </w:r>
    </w:p>
    <w:p w:rsidR="000136E8" w:rsidRDefault="000136E8">
      <w:pPr>
        <w:pStyle w:val="ConsPlusNormal"/>
        <w:jc w:val="both"/>
      </w:pPr>
    </w:p>
    <w:p w:rsidR="000136E8" w:rsidRDefault="000136E8">
      <w:pPr>
        <w:pStyle w:val="ConsPlusNormal"/>
        <w:ind w:firstLine="540"/>
        <w:jc w:val="both"/>
      </w:pPr>
      <w:r>
        <w:t xml:space="preserve">14. Результаты мероприятия по контролю без взаимодействия </w:t>
      </w:r>
      <w:proofErr w:type="gramStart"/>
      <w:r>
        <w:t>с</w:t>
      </w:r>
      <w:proofErr w:type="gramEnd"/>
      <w:r>
        <w:t xml:space="preserve"> </w:t>
      </w:r>
      <w:proofErr w:type="gramStart"/>
      <w:r>
        <w:t>ЮЛ</w:t>
      </w:r>
      <w:proofErr w:type="gramEnd"/>
      <w:r>
        <w:t xml:space="preserve"> и ИП, в том числе результаты планового (рейдового) осмотра, обследования, исследования, измерения, наблюдения оформляются муниципальным служащим, осуществлявшим проведение мероприятия, в виде акта о проведении мероприятия по контролю без взаимодействия с ЮЛ и ИП </w:t>
      </w:r>
      <w:r>
        <w:lastRenderedPageBreak/>
        <w:t>(далее - Акт).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 xml:space="preserve">15. В Акте отражается порядок проведения мероприятия по контролю без взаимодействия с ЮЛ и </w:t>
      </w:r>
      <w:proofErr w:type="gramStart"/>
      <w:r>
        <w:t>ИП</w:t>
      </w:r>
      <w:proofErr w:type="gramEnd"/>
      <w:r>
        <w:t xml:space="preserve"> и фиксируются результаты проведенного мероприятия. Акт составляется муниципальным служащим, осуществлявшим проведение мероприятия, в письменном виде в одном экземпляре в срок не позднее одного рабочего дня, следующего за днем проведения мероприятия.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>16. Акт должен содержать: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>- место, дату и время составления Акта;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 xml:space="preserve">- наименование органа муниципального контроля, фамилия, имя, отчество и должность муниципального служащего, осуществлявшего проведение мероприятия по контролю без взаимодействия </w:t>
      </w:r>
      <w:proofErr w:type="gramStart"/>
      <w:r>
        <w:t>с</w:t>
      </w:r>
      <w:proofErr w:type="gramEnd"/>
      <w:r>
        <w:t xml:space="preserve"> ЮЛ и ИП;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 xml:space="preserve">- наименование мероприятия по контролю без взаимодействия </w:t>
      </w:r>
      <w:proofErr w:type="gramStart"/>
      <w:r>
        <w:t>с</w:t>
      </w:r>
      <w:proofErr w:type="gramEnd"/>
      <w:r>
        <w:t xml:space="preserve"> </w:t>
      </w:r>
      <w:proofErr w:type="gramStart"/>
      <w:r>
        <w:t>ЮЛ</w:t>
      </w:r>
      <w:proofErr w:type="gramEnd"/>
      <w:r>
        <w:t xml:space="preserve"> и ИП, сведения о задании, на основании которого проводилось мероприятие;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>- вид муниципального контроля, в рамках которого проводилось мероприятие;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 xml:space="preserve">- дату (период) проведения мероприятия по контролю без взаимодействия </w:t>
      </w:r>
      <w:proofErr w:type="gramStart"/>
      <w:r>
        <w:t>с</w:t>
      </w:r>
      <w:proofErr w:type="gramEnd"/>
      <w:r>
        <w:t xml:space="preserve"> </w:t>
      </w:r>
      <w:proofErr w:type="gramStart"/>
      <w:r>
        <w:t>ЮЛ</w:t>
      </w:r>
      <w:proofErr w:type="gramEnd"/>
      <w:r>
        <w:t xml:space="preserve"> и ИП, время начала и окончания проведения мероприятия, место (маршрут) проведения мероприятия;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>- сведения о привлеченных к проведению мероприятия экспертах, представителях экспертных организаций;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 xml:space="preserve">- краткое описание действий муниципальных служащих, осуществлявших проведение мероприятия по контролю без взаимодействия </w:t>
      </w:r>
      <w:proofErr w:type="gramStart"/>
      <w:r>
        <w:t>с</w:t>
      </w:r>
      <w:proofErr w:type="gramEnd"/>
      <w:r>
        <w:t xml:space="preserve"> </w:t>
      </w:r>
      <w:proofErr w:type="gramStart"/>
      <w:r>
        <w:t>ЮЛ</w:t>
      </w:r>
      <w:proofErr w:type="gramEnd"/>
      <w:r>
        <w:t xml:space="preserve"> и ИП, а также иных участников мероприятия, в том числе фотографирование, видеосъемка и иные способы фиксации;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 xml:space="preserve">- сведения о результатах мероприятия по контролю без взаимодействия </w:t>
      </w:r>
      <w:proofErr w:type="gramStart"/>
      <w:r>
        <w:t>с</w:t>
      </w:r>
      <w:proofErr w:type="gramEnd"/>
      <w:r>
        <w:t xml:space="preserve"> </w:t>
      </w:r>
      <w:proofErr w:type="gramStart"/>
      <w:r>
        <w:t>ЮЛ</w:t>
      </w:r>
      <w:proofErr w:type="gramEnd"/>
      <w:r>
        <w:t xml:space="preserve"> и ИП, в том числе о результатах осмотра, обследования, исследования, измерения, наблюдения, сведения о технических средствах, при помощи которых производились технические измерения;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>- выводы о наличии (отсутствии) в деятельности юридических лиц, индивидуальных предпринимателей, физических лиц признаков нарушений установленных требований;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 xml:space="preserve">- сведения о приобщенных к Акту </w:t>
      </w:r>
      <w:proofErr w:type="spellStart"/>
      <w:r>
        <w:t>фототаблицах</w:t>
      </w:r>
      <w:proofErr w:type="spellEnd"/>
      <w:r>
        <w:t xml:space="preserve">, схемах, видеоматериалах, иных материалах, полученных при проведении мероприятия по контролю без взаимодействия </w:t>
      </w:r>
      <w:proofErr w:type="gramStart"/>
      <w:r>
        <w:t>с</w:t>
      </w:r>
      <w:proofErr w:type="gramEnd"/>
      <w:r>
        <w:t xml:space="preserve"> ЮЛ и ИП;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 xml:space="preserve">- подписи лиц, участвовавших в проведении мероприятия по контролю без взаимодействия </w:t>
      </w:r>
      <w:proofErr w:type="gramStart"/>
      <w:r>
        <w:t>с</w:t>
      </w:r>
      <w:proofErr w:type="gramEnd"/>
      <w:r>
        <w:t xml:space="preserve"> </w:t>
      </w:r>
      <w:proofErr w:type="gramStart"/>
      <w:r>
        <w:t>ЮЛ</w:t>
      </w:r>
      <w:proofErr w:type="gramEnd"/>
      <w:r>
        <w:t xml:space="preserve"> и ИП, подпись муниципального служащего, осуществлявшего проведение мероприятия.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 xml:space="preserve">Примерная форма </w:t>
      </w:r>
      <w:hyperlink w:anchor="P204" w:history="1">
        <w:r>
          <w:rPr>
            <w:color w:val="0000FF"/>
          </w:rPr>
          <w:t>Акта</w:t>
        </w:r>
      </w:hyperlink>
      <w:r>
        <w:t xml:space="preserve"> приведена в приложении N 2 к настоящему Порядку.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 xml:space="preserve">17. Схемы, таблицы, иные материалы, отражающие данные, полученные при применении технических средств измерений и фиксации, в том числе </w:t>
      </w:r>
      <w:proofErr w:type="spellStart"/>
      <w:r>
        <w:t>фототаблицы</w:t>
      </w:r>
      <w:proofErr w:type="spellEnd"/>
      <w:r>
        <w:t xml:space="preserve"> и электронные носители информации, содержащие сведения, полученные при поведении мероприятия, являются приложением к Акту. Приложения к Акту, выполненные на бумажных носителях, подписываются всеми участниками мероприятия по контролю без взаимодействия </w:t>
      </w:r>
      <w:proofErr w:type="gramStart"/>
      <w:r>
        <w:t>с</w:t>
      </w:r>
      <w:proofErr w:type="gramEnd"/>
      <w:r>
        <w:t xml:space="preserve"> </w:t>
      </w:r>
      <w:proofErr w:type="gramStart"/>
      <w:r>
        <w:t>ЮЛ</w:t>
      </w:r>
      <w:proofErr w:type="gramEnd"/>
      <w:r>
        <w:t xml:space="preserve"> и ИП, электронные носители информации запечатываются в конверт, скрепляемый подписями всех участников мероприятия.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В случае выявления при проведении мероприятия по контролю без взаимодействия с ЮЛ и ИП нарушений установленных требований муниципальный служащий органа </w:t>
      </w:r>
      <w:r>
        <w:lastRenderedPageBreak/>
        <w:t>муниципального контроля принимает в пределах своей компетенции меры по пресечению выявленных нарушений, а также направляет руководителю (заместителю руководителя)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</w:t>
      </w:r>
      <w:proofErr w:type="gramEnd"/>
      <w:r>
        <w:t xml:space="preserve"> предпринимателя по основаниям, указанным в </w:t>
      </w:r>
      <w:hyperlink r:id="rId13" w:history="1">
        <w:r>
          <w:rPr>
            <w:color w:val="0000FF"/>
          </w:rPr>
          <w:t>пункте 2 части 2 статьи 10</w:t>
        </w:r>
      </w:hyperlink>
      <w:r>
        <w:t xml:space="preserve"> Федерального закона от 26.12.2008 N 294-ФЗ.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В случае получения в ходе проведения мероприятий по контролю без взаимодействия с ЮЛ и ИП указанных в </w:t>
      </w:r>
      <w:hyperlink r:id="rId14" w:history="1">
        <w:r>
          <w:rPr>
            <w:color w:val="0000FF"/>
          </w:rPr>
          <w:t>частях 5</w:t>
        </w:r>
      </w:hyperlink>
      <w:r>
        <w:t xml:space="preserve"> - </w:t>
      </w:r>
      <w:hyperlink r:id="rId15" w:history="1">
        <w:r>
          <w:rPr>
            <w:color w:val="0000FF"/>
          </w:rPr>
          <w:t>7 статьи 8.2</w:t>
        </w:r>
      </w:hyperlink>
      <w:r>
        <w:t xml:space="preserve"> Федерального закона от 26.12.2008 N 294-ФЗ сведений о готовящихся нарушениях или признаках нарушения установленных требований орган муниципального контроля направляет юридическому лицу, индивидуальному предпринимателю предостережение о недопустимости нарушения установленных требований и предлагает юридическому лицу, индивидуальному предпринимателю принять меры по</w:t>
      </w:r>
      <w:proofErr w:type="gramEnd"/>
      <w:r>
        <w:t xml:space="preserve"> обеспечению соблюдения установленных требований и уведомить об этом в установленный в таком предостережении срок орган муниципального контроля.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>20. Предостережение о недопустимости нарушения установленных требований должно содержать указания на соответствующие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>Предостережение о недопустимости нарушения установленных требований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установленных требований.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Порядок составления и направления предостережения о недопустимости нарушения установленных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определены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10.02.2017 N 166 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</w:t>
      </w:r>
      <w:proofErr w:type="gramEnd"/>
      <w:r>
        <w:t xml:space="preserve"> рассмотрения, уведомления об исполнении такого предостережения".</w:t>
      </w:r>
    </w:p>
    <w:p w:rsidR="000136E8" w:rsidRDefault="000136E8">
      <w:pPr>
        <w:pStyle w:val="ConsPlusNormal"/>
        <w:jc w:val="both"/>
      </w:pPr>
    </w:p>
    <w:p w:rsidR="000136E8" w:rsidRDefault="000136E8">
      <w:pPr>
        <w:pStyle w:val="ConsPlusTitle"/>
        <w:jc w:val="center"/>
        <w:outlineLvl w:val="1"/>
      </w:pPr>
      <w:r>
        <w:t>IV. Порядок хранения и использования актов о проведении</w:t>
      </w:r>
    </w:p>
    <w:p w:rsidR="000136E8" w:rsidRDefault="000136E8">
      <w:pPr>
        <w:pStyle w:val="ConsPlusTitle"/>
        <w:jc w:val="center"/>
      </w:pPr>
      <w:r>
        <w:t xml:space="preserve">мероприятий по контролю без взаимодействия с </w:t>
      </w:r>
      <w:proofErr w:type="gramStart"/>
      <w:r>
        <w:t>юридическими</w:t>
      </w:r>
      <w:proofErr w:type="gramEnd"/>
    </w:p>
    <w:p w:rsidR="000136E8" w:rsidRDefault="000136E8">
      <w:pPr>
        <w:pStyle w:val="ConsPlusTitle"/>
        <w:jc w:val="center"/>
      </w:pPr>
      <w:r>
        <w:t>лицами, индивидуальными предпринимателями</w:t>
      </w:r>
    </w:p>
    <w:p w:rsidR="000136E8" w:rsidRDefault="000136E8">
      <w:pPr>
        <w:pStyle w:val="ConsPlusNormal"/>
        <w:jc w:val="both"/>
      </w:pPr>
    </w:p>
    <w:p w:rsidR="000136E8" w:rsidRDefault="000136E8">
      <w:pPr>
        <w:pStyle w:val="ConsPlusNormal"/>
        <w:ind w:firstLine="540"/>
        <w:jc w:val="both"/>
      </w:pPr>
      <w:r>
        <w:t xml:space="preserve">22. После исполнения задания о проведении мероприятия по контролю без взаимодействия </w:t>
      </w:r>
      <w:proofErr w:type="gramStart"/>
      <w:r>
        <w:t>с</w:t>
      </w:r>
      <w:proofErr w:type="gramEnd"/>
      <w:r>
        <w:t xml:space="preserve"> </w:t>
      </w:r>
      <w:proofErr w:type="gramStart"/>
      <w:r>
        <w:t>ЮЛ</w:t>
      </w:r>
      <w:proofErr w:type="gramEnd"/>
      <w:r>
        <w:t xml:space="preserve"> и ИП задание, Акт и прилагаемые к Акту материалы хранятся в соответствующем органе муниципального контроля.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Передача задания о проведении мероприятия по контролю без взаимодействия с ЮЛ и ИП, Акта о результатах проведения мероприятия и прилагаемых к Акту материалов для использования при производстве дел об административных правонарушениях, рассмотрении судебных дел, а также в иных установленных законом случаях фиксируются в Журнале мероприятий, при этом в соответствующее номенклатурное дело органа муниципального контроля подшиваются надлежащим образом заверенные копии передаваемых</w:t>
      </w:r>
      <w:proofErr w:type="gramEnd"/>
      <w:r>
        <w:t xml:space="preserve"> документов, запросы, на основании которых документы были переданы, а также копии сопроводительных писем, содержащих перечни переданных документов.</w:t>
      </w:r>
    </w:p>
    <w:p w:rsidR="000136E8" w:rsidRDefault="000136E8">
      <w:pPr>
        <w:pStyle w:val="ConsPlusNormal"/>
        <w:jc w:val="both"/>
      </w:pPr>
    </w:p>
    <w:p w:rsidR="000136E8" w:rsidRDefault="000136E8">
      <w:pPr>
        <w:pStyle w:val="ConsPlusNormal"/>
        <w:jc w:val="both"/>
      </w:pPr>
    </w:p>
    <w:p w:rsidR="000136E8" w:rsidRDefault="000136E8">
      <w:pPr>
        <w:pStyle w:val="ConsPlusNormal"/>
        <w:jc w:val="both"/>
      </w:pPr>
    </w:p>
    <w:p w:rsidR="000136E8" w:rsidRDefault="000136E8">
      <w:pPr>
        <w:pStyle w:val="ConsPlusNormal"/>
        <w:jc w:val="both"/>
      </w:pPr>
    </w:p>
    <w:p w:rsidR="000136E8" w:rsidRDefault="000136E8">
      <w:pPr>
        <w:pStyle w:val="ConsPlusNormal"/>
        <w:jc w:val="both"/>
      </w:pPr>
    </w:p>
    <w:p w:rsidR="000136E8" w:rsidRDefault="000136E8">
      <w:pPr>
        <w:pStyle w:val="ConsPlusNormal"/>
        <w:jc w:val="right"/>
        <w:outlineLvl w:val="1"/>
      </w:pPr>
      <w:r>
        <w:t>Приложение N 1</w:t>
      </w:r>
    </w:p>
    <w:p w:rsidR="000136E8" w:rsidRDefault="000136E8">
      <w:pPr>
        <w:pStyle w:val="ConsPlusNormal"/>
        <w:jc w:val="right"/>
      </w:pPr>
      <w:r>
        <w:t>к Порядку</w:t>
      </w:r>
    </w:p>
    <w:p w:rsidR="000136E8" w:rsidRDefault="000136E8">
      <w:pPr>
        <w:pStyle w:val="ConsPlusNormal"/>
        <w:jc w:val="both"/>
      </w:pPr>
    </w:p>
    <w:p w:rsidR="000136E8" w:rsidRDefault="000136E8">
      <w:pPr>
        <w:pStyle w:val="ConsPlusNormal"/>
        <w:jc w:val="center"/>
      </w:pPr>
      <w:bookmarkStart w:id="2" w:name="P126"/>
      <w:bookmarkEnd w:id="2"/>
      <w:r>
        <w:t>ЗАДАНИЕ N ______</w:t>
      </w:r>
    </w:p>
    <w:p w:rsidR="000136E8" w:rsidRDefault="000136E8">
      <w:pPr>
        <w:pStyle w:val="ConsPlusNormal"/>
        <w:jc w:val="center"/>
      </w:pPr>
      <w:r>
        <w:t>НА ПРОВЕДЕНИЕ ___________________________________</w:t>
      </w:r>
    </w:p>
    <w:p w:rsidR="000136E8" w:rsidRDefault="000136E8">
      <w:pPr>
        <w:pStyle w:val="ConsPlusNormal"/>
        <w:jc w:val="center"/>
      </w:pPr>
      <w:proofErr w:type="gramStart"/>
      <w:r>
        <w:t>(НАИМЕНОВАНИЕ МЕРОПРИЯТИЯ ПО КОНТРОЛЮ БЕЗ ВЗАИМОДЕЙСТВИЯ</w:t>
      </w:r>
      <w:proofErr w:type="gramEnd"/>
    </w:p>
    <w:p w:rsidR="000136E8" w:rsidRDefault="000136E8">
      <w:pPr>
        <w:pStyle w:val="ConsPlusNormal"/>
        <w:jc w:val="center"/>
      </w:pPr>
      <w:proofErr w:type="gramStart"/>
      <w:r>
        <w:t>С ЮРИДИЧЕСКИМИ ЛИЦАМИ, ИНДИВИДУАЛЬНЫМИ ПРЕДПРИНИМАТЕЛЯМИ)</w:t>
      </w:r>
      <w:proofErr w:type="gramEnd"/>
    </w:p>
    <w:p w:rsidR="000136E8" w:rsidRDefault="000136E8">
      <w:pPr>
        <w:pStyle w:val="ConsPlusNormal"/>
        <w:jc w:val="both"/>
      </w:pPr>
    </w:p>
    <w:p w:rsidR="000136E8" w:rsidRDefault="000136E8">
      <w:pPr>
        <w:pStyle w:val="ConsPlusNonformat"/>
        <w:jc w:val="both"/>
      </w:pPr>
      <w:r>
        <w:t>г. Североморск                                "___" _____________ 201___ г.</w:t>
      </w:r>
    </w:p>
    <w:p w:rsidR="000136E8" w:rsidRDefault="000136E8">
      <w:pPr>
        <w:pStyle w:val="ConsPlusNonformat"/>
        <w:jc w:val="both"/>
      </w:pPr>
    </w:p>
    <w:p w:rsidR="000136E8" w:rsidRDefault="000136E8">
      <w:pPr>
        <w:pStyle w:val="ConsPlusNonformat"/>
        <w:jc w:val="both"/>
      </w:pPr>
      <w:r>
        <w:t>___________________________________________________________________________</w:t>
      </w:r>
    </w:p>
    <w:p w:rsidR="000136E8" w:rsidRDefault="000136E8">
      <w:pPr>
        <w:pStyle w:val="ConsPlusNonformat"/>
        <w:jc w:val="both"/>
      </w:pPr>
      <w:r>
        <w:t xml:space="preserve">               (наименование органа муниципального контроля)</w:t>
      </w:r>
    </w:p>
    <w:p w:rsidR="000136E8" w:rsidRDefault="000136E8">
      <w:pPr>
        <w:pStyle w:val="ConsPlusNonformat"/>
        <w:jc w:val="both"/>
      </w:pPr>
      <w:r>
        <w:t>на основании ______________________________________________________________</w:t>
      </w:r>
    </w:p>
    <w:p w:rsidR="000136E8" w:rsidRDefault="000136E8">
      <w:pPr>
        <w:pStyle w:val="ConsPlusNonformat"/>
        <w:jc w:val="both"/>
      </w:pPr>
      <w:r>
        <w:t xml:space="preserve">                  </w:t>
      </w:r>
      <w:proofErr w:type="gramStart"/>
      <w:r>
        <w:t>(наименование, дата и номер приказа (распоряжения)</w:t>
      </w:r>
      <w:proofErr w:type="gramEnd"/>
    </w:p>
    <w:p w:rsidR="000136E8" w:rsidRDefault="000136E8">
      <w:pPr>
        <w:pStyle w:val="ConsPlusNonformat"/>
        <w:jc w:val="both"/>
      </w:pPr>
      <w:r>
        <w:t xml:space="preserve">                               об утверждении задания,</w:t>
      </w:r>
    </w:p>
    <w:p w:rsidR="000136E8" w:rsidRDefault="000136E8">
      <w:pPr>
        <w:pStyle w:val="ConsPlusNonformat"/>
        <w:jc w:val="both"/>
      </w:pPr>
      <w:r>
        <w:t>___________________________________________________________________________</w:t>
      </w:r>
    </w:p>
    <w:p w:rsidR="000136E8" w:rsidRDefault="000136E8">
      <w:pPr>
        <w:pStyle w:val="ConsPlusNonformat"/>
        <w:jc w:val="both"/>
      </w:pPr>
      <w:r>
        <w:t xml:space="preserve">сведения (информация), являющиеся основанием для проведения мероприятия </w:t>
      </w:r>
      <w:proofErr w:type="gramStart"/>
      <w:r>
        <w:t>без</w:t>
      </w:r>
      <w:proofErr w:type="gramEnd"/>
    </w:p>
    <w:p w:rsidR="000136E8" w:rsidRDefault="000136E8">
      <w:pPr>
        <w:pStyle w:val="ConsPlusNonformat"/>
        <w:jc w:val="both"/>
      </w:pPr>
      <w:r>
        <w:t xml:space="preserve">  взаимодействия с юридическими лицами, индивидуальными предпринимателями</w:t>
      </w:r>
    </w:p>
    <w:p w:rsidR="000136E8" w:rsidRDefault="000136E8">
      <w:pPr>
        <w:pStyle w:val="ConsPlusNonformat"/>
        <w:jc w:val="both"/>
      </w:pPr>
      <w:r>
        <w:t xml:space="preserve">                              (при наличии))</w:t>
      </w:r>
    </w:p>
    <w:p w:rsidR="000136E8" w:rsidRDefault="000136E8">
      <w:pPr>
        <w:pStyle w:val="ConsPlusNonformat"/>
        <w:jc w:val="both"/>
      </w:pPr>
      <w:r>
        <w:t xml:space="preserve">в соответствии со </w:t>
      </w:r>
      <w:hyperlink r:id="rId17" w:history="1">
        <w:r>
          <w:rPr>
            <w:color w:val="0000FF"/>
          </w:rPr>
          <w:t>статьей 8.3</w:t>
        </w:r>
      </w:hyperlink>
      <w:r>
        <w:t xml:space="preserve"> Федерального закона от 26.12.2008 N 294-ФЗ "О</w:t>
      </w:r>
    </w:p>
    <w:p w:rsidR="000136E8" w:rsidRDefault="000136E8">
      <w:pPr>
        <w:pStyle w:val="ConsPlusNonformat"/>
        <w:jc w:val="both"/>
      </w:pPr>
      <w:r>
        <w:t xml:space="preserve">защите   прав   юридических   лиц  и  индивидуальных  предпринимателей  </w:t>
      </w:r>
      <w:proofErr w:type="gramStart"/>
      <w:r>
        <w:t>при</w:t>
      </w:r>
      <w:proofErr w:type="gramEnd"/>
    </w:p>
    <w:p w:rsidR="000136E8" w:rsidRDefault="000136E8">
      <w:pPr>
        <w:pStyle w:val="ConsPlusNonformat"/>
        <w:jc w:val="both"/>
      </w:pPr>
      <w:proofErr w:type="gramStart"/>
      <w:r>
        <w:t>осуществлении</w:t>
      </w:r>
      <w:proofErr w:type="gramEnd"/>
      <w:r>
        <w:t xml:space="preserve">   государственного   контроля   (надзора)   и  муниципального</w:t>
      </w:r>
    </w:p>
    <w:p w:rsidR="000136E8" w:rsidRDefault="000136E8">
      <w:pPr>
        <w:pStyle w:val="ConsPlusNonformat"/>
        <w:jc w:val="both"/>
      </w:pPr>
      <w:r>
        <w:t>контроля" поручает:</w:t>
      </w:r>
    </w:p>
    <w:p w:rsidR="000136E8" w:rsidRDefault="000136E8">
      <w:pPr>
        <w:pStyle w:val="ConsPlusNonformat"/>
        <w:jc w:val="both"/>
      </w:pPr>
      <w:r>
        <w:t>___________________________________________________________________________</w:t>
      </w:r>
    </w:p>
    <w:p w:rsidR="000136E8" w:rsidRDefault="000136E8">
      <w:pPr>
        <w:pStyle w:val="ConsPlusNonformat"/>
        <w:jc w:val="both"/>
      </w:pPr>
      <w:r>
        <w:t xml:space="preserve">   (фамилия, имя, отчество, должность лица (лиц), уполномоченног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на</w:t>
      </w:r>
    </w:p>
    <w:p w:rsidR="000136E8" w:rsidRDefault="000136E8">
      <w:pPr>
        <w:pStyle w:val="ConsPlusNonformat"/>
        <w:jc w:val="both"/>
      </w:pPr>
      <w:r>
        <w:t xml:space="preserve">                          проведение мероприятий</w:t>
      </w:r>
    </w:p>
    <w:p w:rsidR="000136E8" w:rsidRDefault="000136E8">
      <w:pPr>
        <w:pStyle w:val="ConsPlusNonformat"/>
        <w:jc w:val="both"/>
      </w:pPr>
      <w:r>
        <w:t>___________________________________________________________________________</w:t>
      </w:r>
    </w:p>
    <w:p w:rsidR="000136E8" w:rsidRDefault="000136E8">
      <w:pPr>
        <w:pStyle w:val="ConsPlusNonformat"/>
        <w:jc w:val="both"/>
      </w:pPr>
      <w:r>
        <w:t xml:space="preserve">   по контролю без взаимодействия с юридическими лицами, индивидуальными</w:t>
      </w:r>
    </w:p>
    <w:p w:rsidR="000136E8" w:rsidRDefault="000136E8">
      <w:pPr>
        <w:pStyle w:val="ConsPlusNonformat"/>
        <w:jc w:val="both"/>
      </w:pPr>
      <w:r>
        <w:t xml:space="preserve">                             предпринимателями)</w:t>
      </w:r>
    </w:p>
    <w:p w:rsidR="000136E8" w:rsidRDefault="000136E8">
      <w:pPr>
        <w:pStyle w:val="ConsPlusNonformat"/>
        <w:jc w:val="both"/>
      </w:pPr>
      <w:r>
        <w:t>с привлечением ____________________________________________________________</w:t>
      </w:r>
    </w:p>
    <w:p w:rsidR="000136E8" w:rsidRDefault="000136E8">
      <w:pPr>
        <w:pStyle w:val="ConsPlusNonformat"/>
        <w:jc w:val="both"/>
      </w:pPr>
      <w:r>
        <w:t xml:space="preserve">                     (эксперты, представители экспертных организаций)</w:t>
      </w:r>
    </w:p>
    <w:p w:rsidR="000136E8" w:rsidRDefault="000136E8">
      <w:pPr>
        <w:pStyle w:val="ConsPlusNonformat"/>
        <w:jc w:val="both"/>
      </w:pPr>
      <w:r>
        <w:t>в целях ___________________________________________________________________</w:t>
      </w:r>
    </w:p>
    <w:p w:rsidR="000136E8" w:rsidRDefault="000136E8">
      <w:pPr>
        <w:pStyle w:val="ConsPlusNonformat"/>
        <w:jc w:val="both"/>
      </w:pPr>
      <w:r>
        <w:t xml:space="preserve">           </w:t>
      </w:r>
      <w:proofErr w:type="gramStart"/>
      <w:r>
        <w:t>(цель проведения мероприятия по контролю без взаимодействия с</w:t>
      </w:r>
      <w:proofErr w:type="gramEnd"/>
    </w:p>
    <w:p w:rsidR="000136E8" w:rsidRDefault="000136E8">
      <w:pPr>
        <w:pStyle w:val="ConsPlusNonformat"/>
        <w:jc w:val="both"/>
      </w:pPr>
      <w:r>
        <w:t xml:space="preserve">               юридическими лицами, индивидуальными предпринимателями)</w:t>
      </w:r>
    </w:p>
    <w:p w:rsidR="000136E8" w:rsidRDefault="000136E8">
      <w:pPr>
        <w:pStyle w:val="ConsPlusNonformat"/>
        <w:jc w:val="both"/>
      </w:pPr>
      <w:r>
        <w:t>в рамках осуществления ____________________________________________________</w:t>
      </w:r>
    </w:p>
    <w:p w:rsidR="000136E8" w:rsidRDefault="000136E8">
      <w:pPr>
        <w:pStyle w:val="ConsPlusNonformat"/>
        <w:jc w:val="both"/>
      </w:pPr>
      <w:r>
        <w:t xml:space="preserve">                                (вид муниципального контроля)</w:t>
      </w:r>
    </w:p>
    <w:p w:rsidR="000136E8" w:rsidRDefault="000136E8">
      <w:pPr>
        <w:pStyle w:val="ConsPlusNonformat"/>
        <w:jc w:val="both"/>
      </w:pPr>
      <w:r>
        <w:t>в отношении _______________________________________________________________</w:t>
      </w:r>
    </w:p>
    <w:p w:rsidR="000136E8" w:rsidRDefault="000136E8">
      <w:pPr>
        <w:pStyle w:val="ConsPlusNonformat"/>
        <w:jc w:val="both"/>
      </w:pPr>
      <w:r>
        <w:t xml:space="preserve">  </w:t>
      </w:r>
      <w:proofErr w:type="gramStart"/>
      <w:r>
        <w:t>(организационно-правовая форма и полное наименование юридического лица,</w:t>
      </w:r>
      <w:proofErr w:type="gramEnd"/>
    </w:p>
    <w:p w:rsidR="000136E8" w:rsidRDefault="000136E8">
      <w:pPr>
        <w:pStyle w:val="ConsPlusNonformat"/>
        <w:jc w:val="both"/>
      </w:pPr>
      <w:r>
        <w:t>адрес его места нахождения, государственный регистрационный номер записи о</w:t>
      </w:r>
    </w:p>
    <w:p w:rsidR="000136E8" w:rsidRDefault="000136E8">
      <w:pPr>
        <w:pStyle w:val="ConsPlusNonformat"/>
        <w:jc w:val="both"/>
      </w:pPr>
      <w:r>
        <w:t xml:space="preserve">  </w:t>
      </w:r>
      <w:proofErr w:type="gramStart"/>
      <w:r>
        <w:t>создании</w:t>
      </w:r>
      <w:proofErr w:type="gramEnd"/>
      <w:r>
        <w:t xml:space="preserve"> юридического лица либо фамилия, имя и отчество (если имеется)</w:t>
      </w:r>
    </w:p>
    <w:p w:rsidR="000136E8" w:rsidRDefault="000136E8">
      <w:pPr>
        <w:pStyle w:val="ConsPlusNonformat"/>
        <w:jc w:val="both"/>
      </w:pPr>
      <w:r>
        <w:t xml:space="preserve">  индивидуального предпринимателя, государственный регистрационный номер</w:t>
      </w:r>
    </w:p>
    <w:p w:rsidR="000136E8" w:rsidRDefault="000136E8">
      <w:pPr>
        <w:pStyle w:val="ConsPlusNonformat"/>
        <w:jc w:val="both"/>
      </w:pPr>
      <w:r>
        <w:t xml:space="preserve">   записи о государственной регистрации индивидуального предпринимателя;</w:t>
      </w:r>
    </w:p>
    <w:p w:rsidR="000136E8" w:rsidRDefault="000136E8">
      <w:pPr>
        <w:pStyle w:val="ConsPlusNonformat"/>
        <w:jc w:val="both"/>
      </w:pPr>
      <w:r>
        <w:t xml:space="preserve">  идентификационный номер налогоплательщика (в случае необходимости)) &lt;2&gt;</w:t>
      </w:r>
    </w:p>
    <w:p w:rsidR="000136E8" w:rsidRDefault="000136E8">
      <w:pPr>
        <w:pStyle w:val="ConsPlusNonformat"/>
        <w:jc w:val="both"/>
      </w:pPr>
      <w:r>
        <w:t xml:space="preserve">    --------------------------------</w:t>
      </w:r>
    </w:p>
    <w:p w:rsidR="000136E8" w:rsidRDefault="000136E8">
      <w:pPr>
        <w:pStyle w:val="ConsPlusNonformat"/>
        <w:jc w:val="both"/>
      </w:pPr>
      <w:r>
        <w:t xml:space="preserve">    &lt;2&gt;  Плановые  (рейдовые)  осмотры  не  могут  проводиться  в отношении</w:t>
      </w:r>
    </w:p>
    <w:p w:rsidR="000136E8" w:rsidRDefault="000136E8">
      <w:pPr>
        <w:pStyle w:val="ConsPlusNonformat"/>
        <w:jc w:val="both"/>
      </w:pPr>
      <w:proofErr w:type="gramStart"/>
      <w:r>
        <w:t>конкретного  юридического  лица,  индивидуального  предпринимателя (часть 3</w:t>
      </w:r>
      <w:proofErr w:type="gramEnd"/>
    </w:p>
    <w:p w:rsidR="000136E8" w:rsidRDefault="000136E8">
      <w:pPr>
        <w:pStyle w:val="ConsPlusNonformat"/>
        <w:jc w:val="both"/>
      </w:pPr>
      <w:hyperlink r:id="rId18" w:history="1">
        <w:r>
          <w:rPr>
            <w:color w:val="0000FF"/>
          </w:rPr>
          <w:t>статьи 13.2</w:t>
        </w:r>
      </w:hyperlink>
      <w:r>
        <w:t xml:space="preserve"> Федерального закона от 26.12.2008 N 294-ФЗ).</w:t>
      </w:r>
    </w:p>
    <w:p w:rsidR="000136E8" w:rsidRDefault="000136E8">
      <w:pPr>
        <w:pStyle w:val="ConsPlusNonformat"/>
        <w:jc w:val="both"/>
      </w:pPr>
    </w:p>
    <w:p w:rsidR="000136E8" w:rsidRDefault="000136E8">
      <w:pPr>
        <w:pStyle w:val="ConsPlusNonformat"/>
        <w:jc w:val="both"/>
      </w:pPr>
      <w:r>
        <w:t>Дата (период) проведения мероприятия: ____________________________.</w:t>
      </w:r>
    </w:p>
    <w:p w:rsidR="000136E8" w:rsidRDefault="000136E8">
      <w:pPr>
        <w:pStyle w:val="ConsPlusNonformat"/>
        <w:jc w:val="both"/>
      </w:pPr>
      <w:r>
        <w:t>Срок оформления акта проведенного мероприятия: ______________________.</w:t>
      </w:r>
    </w:p>
    <w:p w:rsidR="000136E8" w:rsidRDefault="000136E8">
      <w:pPr>
        <w:pStyle w:val="ConsPlusNonformat"/>
        <w:jc w:val="both"/>
      </w:pPr>
    </w:p>
    <w:p w:rsidR="000136E8" w:rsidRDefault="000136E8">
      <w:pPr>
        <w:pStyle w:val="ConsPlusNonformat"/>
        <w:jc w:val="both"/>
      </w:pPr>
      <w:r>
        <w:t>УТВЕРЖДАЮ:</w:t>
      </w:r>
    </w:p>
    <w:p w:rsidR="000136E8" w:rsidRDefault="000136E8">
      <w:pPr>
        <w:pStyle w:val="ConsPlusNonformat"/>
        <w:jc w:val="both"/>
      </w:pPr>
      <w:r>
        <w:t>_______________________</w:t>
      </w:r>
    </w:p>
    <w:p w:rsidR="000136E8" w:rsidRDefault="000136E8">
      <w:pPr>
        <w:pStyle w:val="ConsPlusNonformat"/>
        <w:jc w:val="both"/>
      </w:pPr>
      <w:r>
        <w:t>_______________________           ______________    _______________________</w:t>
      </w:r>
    </w:p>
    <w:p w:rsidR="000136E8" w:rsidRDefault="000136E8">
      <w:pPr>
        <w:pStyle w:val="ConsPlusNonformat"/>
        <w:jc w:val="both"/>
      </w:pPr>
      <w:proofErr w:type="gramStart"/>
      <w:r>
        <w:t>(наименование должности              (подпись)        (инициалы, фамилия)</w:t>
      </w:r>
      <w:proofErr w:type="gramEnd"/>
    </w:p>
    <w:p w:rsidR="000136E8" w:rsidRDefault="000136E8">
      <w:pPr>
        <w:pStyle w:val="ConsPlusNonformat"/>
        <w:jc w:val="both"/>
      </w:pPr>
      <w:r>
        <w:t>лица, выдавшего задание)</w:t>
      </w:r>
    </w:p>
    <w:p w:rsidR="000136E8" w:rsidRDefault="000136E8">
      <w:pPr>
        <w:pStyle w:val="ConsPlusNonformat"/>
        <w:jc w:val="both"/>
      </w:pPr>
    </w:p>
    <w:p w:rsidR="000136E8" w:rsidRDefault="000136E8">
      <w:pPr>
        <w:pStyle w:val="ConsPlusNonformat"/>
        <w:jc w:val="both"/>
      </w:pPr>
      <w:r>
        <w:t>Задание для исполнения получено ________________ 20___ г.</w:t>
      </w:r>
    </w:p>
    <w:p w:rsidR="000136E8" w:rsidRDefault="000136E8">
      <w:pPr>
        <w:pStyle w:val="ConsPlusNonformat"/>
        <w:jc w:val="both"/>
      </w:pPr>
      <w:r>
        <w:t>_______________________</w:t>
      </w:r>
    </w:p>
    <w:p w:rsidR="000136E8" w:rsidRDefault="000136E8">
      <w:pPr>
        <w:pStyle w:val="ConsPlusNonformat"/>
        <w:jc w:val="both"/>
      </w:pPr>
      <w:r>
        <w:lastRenderedPageBreak/>
        <w:t>_______________________           ______________    _______________________</w:t>
      </w:r>
    </w:p>
    <w:p w:rsidR="000136E8" w:rsidRDefault="000136E8">
      <w:pPr>
        <w:pStyle w:val="ConsPlusNonformat"/>
        <w:jc w:val="both"/>
      </w:pPr>
      <w:proofErr w:type="gramStart"/>
      <w:r>
        <w:t>(наименование должности              (подпись)        (инициалы, фамилия)</w:t>
      </w:r>
      <w:proofErr w:type="gramEnd"/>
    </w:p>
    <w:p w:rsidR="000136E8" w:rsidRDefault="000136E8">
      <w:pPr>
        <w:pStyle w:val="ConsPlusNonformat"/>
        <w:jc w:val="both"/>
      </w:pPr>
      <w:r>
        <w:t>лица, получившего задание)</w:t>
      </w:r>
    </w:p>
    <w:p w:rsidR="000136E8" w:rsidRDefault="000136E8">
      <w:pPr>
        <w:pStyle w:val="ConsPlusNonformat"/>
        <w:jc w:val="both"/>
      </w:pPr>
    </w:p>
    <w:p w:rsidR="000136E8" w:rsidRDefault="000136E8">
      <w:pPr>
        <w:pStyle w:val="ConsPlusNonformat"/>
        <w:jc w:val="both"/>
      </w:pPr>
      <w:r>
        <w:t>Задание сдано __________________ 20____ г.</w:t>
      </w:r>
    </w:p>
    <w:p w:rsidR="000136E8" w:rsidRDefault="000136E8">
      <w:pPr>
        <w:pStyle w:val="ConsPlusNonformat"/>
        <w:jc w:val="both"/>
      </w:pPr>
      <w:r>
        <w:t>_______________________</w:t>
      </w:r>
    </w:p>
    <w:p w:rsidR="000136E8" w:rsidRDefault="000136E8">
      <w:pPr>
        <w:pStyle w:val="ConsPlusNonformat"/>
        <w:jc w:val="both"/>
      </w:pPr>
      <w:r>
        <w:t>_______________________           ______________    _______________________</w:t>
      </w:r>
    </w:p>
    <w:p w:rsidR="000136E8" w:rsidRDefault="000136E8">
      <w:pPr>
        <w:pStyle w:val="ConsPlusNonformat"/>
        <w:jc w:val="both"/>
      </w:pPr>
      <w:proofErr w:type="gramStart"/>
      <w:r>
        <w:t>(наименование должности              (подпись)        (инициалы, фамилия)</w:t>
      </w:r>
      <w:proofErr w:type="gramEnd"/>
    </w:p>
    <w:p w:rsidR="000136E8" w:rsidRDefault="000136E8">
      <w:pPr>
        <w:pStyle w:val="ConsPlusNonformat"/>
        <w:jc w:val="both"/>
      </w:pPr>
      <w:r>
        <w:t>лица, исполнившего задание)</w:t>
      </w:r>
    </w:p>
    <w:p w:rsidR="000136E8" w:rsidRDefault="000136E8">
      <w:pPr>
        <w:pStyle w:val="ConsPlusNonformat"/>
        <w:jc w:val="both"/>
      </w:pPr>
    </w:p>
    <w:p w:rsidR="000136E8" w:rsidRDefault="000136E8">
      <w:pPr>
        <w:pStyle w:val="ConsPlusNonformat"/>
        <w:jc w:val="both"/>
      </w:pPr>
      <w:r>
        <w:t>_______________________           ______________    _______________________</w:t>
      </w:r>
    </w:p>
    <w:p w:rsidR="000136E8" w:rsidRDefault="000136E8">
      <w:pPr>
        <w:pStyle w:val="ConsPlusNonformat"/>
        <w:jc w:val="both"/>
      </w:pPr>
      <w:proofErr w:type="gramStart"/>
      <w:r>
        <w:t>(наименование должности              (подпись)        (инициалы, фамилия)</w:t>
      </w:r>
      <w:proofErr w:type="gramEnd"/>
    </w:p>
    <w:p w:rsidR="000136E8" w:rsidRDefault="000136E8">
      <w:pPr>
        <w:pStyle w:val="ConsPlusNonformat"/>
        <w:jc w:val="both"/>
      </w:pPr>
      <w:proofErr w:type="gramStart"/>
      <w:r>
        <w:t>принявшего</w:t>
      </w:r>
      <w:proofErr w:type="gramEnd"/>
      <w:r>
        <w:t xml:space="preserve"> исполненное</w:t>
      </w:r>
    </w:p>
    <w:p w:rsidR="000136E8" w:rsidRDefault="000136E8">
      <w:pPr>
        <w:pStyle w:val="ConsPlusNonformat"/>
        <w:jc w:val="both"/>
      </w:pPr>
      <w:r>
        <w:t xml:space="preserve">        задание)</w:t>
      </w:r>
    </w:p>
    <w:p w:rsidR="000136E8" w:rsidRDefault="000136E8">
      <w:pPr>
        <w:pStyle w:val="ConsPlusNormal"/>
        <w:jc w:val="both"/>
      </w:pPr>
    </w:p>
    <w:p w:rsidR="000136E8" w:rsidRDefault="000136E8">
      <w:pPr>
        <w:pStyle w:val="ConsPlusNormal"/>
        <w:jc w:val="both"/>
      </w:pPr>
    </w:p>
    <w:p w:rsidR="000136E8" w:rsidRDefault="000136E8">
      <w:pPr>
        <w:pStyle w:val="ConsPlusNormal"/>
        <w:jc w:val="both"/>
      </w:pPr>
    </w:p>
    <w:p w:rsidR="000136E8" w:rsidRDefault="000136E8">
      <w:pPr>
        <w:pStyle w:val="ConsPlusNormal"/>
        <w:jc w:val="both"/>
      </w:pPr>
    </w:p>
    <w:p w:rsidR="000136E8" w:rsidRDefault="000136E8">
      <w:pPr>
        <w:pStyle w:val="ConsPlusNormal"/>
        <w:jc w:val="both"/>
      </w:pPr>
    </w:p>
    <w:p w:rsidR="000136E8" w:rsidRDefault="000136E8">
      <w:pPr>
        <w:pStyle w:val="ConsPlusNormal"/>
        <w:jc w:val="right"/>
        <w:outlineLvl w:val="1"/>
      </w:pPr>
      <w:r>
        <w:t>Приложение N 2</w:t>
      </w:r>
    </w:p>
    <w:p w:rsidR="000136E8" w:rsidRDefault="000136E8">
      <w:pPr>
        <w:pStyle w:val="ConsPlusNormal"/>
        <w:jc w:val="right"/>
      </w:pPr>
      <w:r>
        <w:t>к Порядку</w:t>
      </w:r>
    </w:p>
    <w:p w:rsidR="000136E8" w:rsidRDefault="000136E8">
      <w:pPr>
        <w:pStyle w:val="ConsPlusNormal"/>
        <w:jc w:val="both"/>
      </w:pPr>
    </w:p>
    <w:p w:rsidR="000136E8" w:rsidRDefault="000136E8">
      <w:pPr>
        <w:pStyle w:val="ConsPlusNormal"/>
        <w:jc w:val="center"/>
      </w:pPr>
      <w:bookmarkStart w:id="3" w:name="P204"/>
      <w:bookmarkEnd w:id="3"/>
      <w:r>
        <w:t>АКТ N _____</w:t>
      </w:r>
    </w:p>
    <w:p w:rsidR="000136E8" w:rsidRDefault="000136E8">
      <w:pPr>
        <w:pStyle w:val="ConsPlusNormal"/>
        <w:jc w:val="center"/>
      </w:pPr>
      <w:r>
        <w:t>О ПРОВЕДЕНИИ ____________________________</w:t>
      </w:r>
    </w:p>
    <w:p w:rsidR="000136E8" w:rsidRDefault="000136E8">
      <w:pPr>
        <w:pStyle w:val="ConsPlusNormal"/>
        <w:jc w:val="center"/>
      </w:pPr>
      <w:proofErr w:type="gramStart"/>
      <w:r>
        <w:t>(НАИМЕНОВАНИЕ МЕРОПРИЯТИЯ ПО КОНТРОЛЮ БЕЗ ВЗАИМОДЕЙСТВИЯ</w:t>
      </w:r>
      <w:proofErr w:type="gramEnd"/>
    </w:p>
    <w:p w:rsidR="000136E8" w:rsidRDefault="000136E8">
      <w:pPr>
        <w:pStyle w:val="ConsPlusNormal"/>
        <w:jc w:val="center"/>
      </w:pPr>
      <w:proofErr w:type="gramStart"/>
      <w:r>
        <w:t>С ЮРИДИЧЕСКИМИ ЛИЦАМИ, ИНДИВИДУАЛЬНЫМИ ПРЕДПРИНИМАТЕЛЯМИ)</w:t>
      </w:r>
      <w:proofErr w:type="gramEnd"/>
    </w:p>
    <w:p w:rsidR="000136E8" w:rsidRDefault="000136E8">
      <w:pPr>
        <w:pStyle w:val="ConsPlusNormal"/>
        <w:jc w:val="both"/>
      </w:pPr>
    </w:p>
    <w:p w:rsidR="000136E8" w:rsidRDefault="000136E8">
      <w:pPr>
        <w:pStyle w:val="ConsPlusNonformat"/>
        <w:jc w:val="both"/>
      </w:pPr>
      <w:r>
        <w:t>г. Североморск                                "___" _____________ 201___ г.</w:t>
      </w:r>
    </w:p>
    <w:p w:rsidR="000136E8" w:rsidRDefault="000136E8">
      <w:pPr>
        <w:pStyle w:val="ConsPlusNonformat"/>
        <w:jc w:val="both"/>
      </w:pPr>
    </w:p>
    <w:p w:rsidR="000136E8" w:rsidRDefault="000136E8">
      <w:pPr>
        <w:pStyle w:val="ConsPlusNonformat"/>
        <w:jc w:val="both"/>
      </w:pPr>
      <w:r>
        <w:t>Начато:   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</w:t>
      </w:r>
    </w:p>
    <w:p w:rsidR="000136E8" w:rsidRDefault="000136E8">
      <w:pPr>
        <w:pStyle w:val="ConsPlusNonformat"/>
        <w:jc w:val="both"/>
      </w:pPr>
      <w:r>
        <w:t>Окончено: 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</w:t>
      </w:r>
    </w:p>
    <w:p w:rsidR="000136E8" w:rsidRDefault="000136E8">
      <w:pPr>
        <w:pStyle w:val="ConsPlusNonformat"/>
        <w:jc w:val="both"/>
      </w:pPr>
    </w:p>
    <w:p w:rsidR="000136E8" w:rsidRDefault="000136E8">
      <w:pPr>
        <w:pStyle w:val="ConsPlusNonformat"/>
        <w:jc w:val="both"/>
      </w:pPr>
      <w:r>
        <w:t>___________________________________________________________________________</w:t>
      </w:r>
    </w:p>
    <w:p w:rsidR="000136E8" w:rsidRDefault="000136E8">
      <w:pPr>
        <w:pStyle w:val="ConsPlusNonformat"/>
        <w:jc w:val="both"/>
      </w:pPr>
      <w:r>
        <w:t xml:space="preserve">               (наименование органа муниципального контроля)</w:t>
      </w:r>
    </w:p>
    <w:p w:rsidR="000136E8" w:rsidRDefault="000136E8">
      <w:pPr>
        <w:pStyle w:val="ConsPlusNonformat"/>
        <w:jc w:val="both"/>
      </w:pPr>
      <w:r>
        <w:t xml:space="preserve">    В  соответствии  со  </w:t>
      </w:r>
      <w:hyperlink r:id="rId19" w:history="1">
        <w:r>
          <w:rPr>
            <w:color w:val="0000FF"/>
          </w:rPr>
          <w:t>статьей  8.3</w:t>
        </w:r>
      </w:hyperlink>
      <w:r>
        <w:t xml:space="preserve">  Федерального  закона от 26.12.2008 N</w:t>
      </w:r>
    </w:p>
    <w:p w:rsidR="000136E8" w:rsidRDefault="000136E8">
      <w:pPr>
        <w:pStyle w:val="ConsPlusNonformat"/>
        <w:jc w:val="both"/>
      </w:pPr>
      <w:r>
        <w:t xml:space="preserve">294-ФЗ "О защите прав юридических лиц и индивидуальных предпринимателей </w:t>
      </w:r>
      <w:proofErr w:type="gramStart"/>
      <w:r>
        <w:t>при</w:t>
      </w:r>
      <w:proofErr w:type="gramEnd"/>
    </w:p>
    <w:p w:rsidR="000136E8" w:rsidRDefault="000136E8">
      <w:pPr>
        <w:pStyle w:val="ConsPlusNonformat"/>
        <w:jc w:val="both"/>
      </w:pPr>
      <w:proofErr w:type="gramStart"/>
      <w:r>
        <w:t>осуществлении</w:t>
      </w:r>
      <w:proofErr w:type="gramEnd"/>
      <w:r>
        <w:t xml:space="preserve">   государственного   контроля   (надзора)   и  муниципального</w:t>
      </w:r>
    </w:p>
    <w:p w:rsidR="000136E8" w:rsidRDefault="000136E8">
      <w:pPr>
        <w:pStyle w:val="ConsPlusNonformat"/>
        <w:jc w:val="both"/>
      </w:pPr>
      <w:r>
        <w:t>контроля", на основании задания от "___" ______________ 201___ г. N ______,</w:t>
      </w:r>
    </w:p>
    <w:p w:rsidR="000136E8" w:rsidRDefault="000136E8">
      <w:pPr>
        <w:pStyle w:val="ConsPlusNonformat"/>
        <w:jc w:val="both"/>
      </w:pPr>
      <w:r>
        <w:t>выданного _________________________________________________________________</w:t>
      </w:r>
    </w:p>
    <w:p w:rsidR="000136E8" w:rsidRDefault="000136E8">
      <w:pPr>
        <w:pStyle w:val="ConsPlusNonformat"/>
        <w:jc w:val="both"/>
      </w:pPr>
      <w:r>
        <w:t xml:space="preserve">            </w:t>
      </w:r>
      <w:proofErr w:type="gramStart"/>
      <w:r>
        <w:t>(наименование должности руководителя органа муниципального</w:t>
      </w:r>
      <w:proofErr w:type="gramEnd"/>
    </w:p>
    <w:p w:rsidR="000136E8" w:rsidRDefault="000136E8">
      <w:pPr>
        <w:pStyle w:val="ConsPlusNonformat"/>
        <w:jc w:val="both"/>
      </w:pPr>
      <w:r>
        <w:t xml:space="preserve">                          контроля, выдавшего задание)</w:t>
      </w:r>
    </w:p>
    <w:p w:rsidR="000136E8" w:rsidRDefault="000136E8">
      <w:pPr>
        <w:pStyle w:val="ConsPlusNonformat"/>
        <w:jc w:val="both"/>
      </w:pPr>
      <w:r>
        <w:t>___________________________________________________________________________</w:t>
      </w:r>
    </w:p>
    <w:p w:rsidR="000136E8" w:rsidRDefault="000136E8">
      <w:pPr>
        <w:pStyle w:val="ConsPlusNonformat"/>
        <w:jc w:val="both"/>
      </w:pPr>
      <w:r>
        <w:t xml:space="preserve">  </w:t>
      </w:r>
      <w:proofErr w:type="gramStart"/>
      <w:r>
        <w:t>(наименование должности муниципального служащего органа муниципального</w:t>
      </w:r>
      <w:proofErr w:type="gramEnd"/>
    </w:p>
    <w:p w:rsidR="000136E8" w:rsidRDefault="000136E8">
      <w:pPr>
        <w:pStyle w:val="ConsPlusNonformat"/>
        <w:jc w:val="both"/>
      </w:pPr>
      <w:r>
        <w:t xml:space="preserve">    контроля, уполномоченного на проведение мероприятий по контролю </w:t>
      </w:r>
      <w:proofErr w:type="gramStart"/>
      <w:r>
        <w:t>без</w:t>
      </w:r>
      <w:proofErr w:type="gramEnd"/>
    </w:p>
    <w:p w:rsidR="000136E8" w:rsidRDefault="000136E8">
      <w:pPr>
        <w:pStyle w:val="ConsPlusNonformat"/>
        <w:jc w:val="both"/>
      </w:pPr>
      <w:r>
        <w:t xml:space="preserve"> взаимодействия с юридическими лицами, индивидуальными предпринимателями)</w:t>
      </w:r>
    </w:p>
    <w:p w:rsidR="000136E8" w:rsidRDefault="000136E8">
      <w:pPr>
        <w:pStyle w:val="ConsPlusNonformat"/>
        <w:jc w:val="both"/>
      </w:pPr>
      <w:r>
        <w:t>с участием ________________________________________________________________</w:t>
      </w:r>
    </w:p>
    <w:p w:rsidR="000136E8" w:rsidRDefault="000136E8">
      <w:pPr>
        <w:pStyle w:val="ConsPlusNonformat"/>
        <w:jc w:val="both"/>
      </w:pPr>
      <w:r>
        <w:t xml:space="preserve">                  (эксперты, представители экспертных организаций)</w:t>
      </w:r>
    </w:p>
    <w:p w:rsidR="000136E8" w:rsidRDefault="000136E8">
      <w:pPr>
        <w:pStyle w:val="ConsPlusNonformat"/>
        <w:jc w:val="both"/>
      </w:pPr>
      <w:r>
        <w:t>в рамках осуществления ____________________________________________________</w:t>
      </w:r>
    </w:p>
    <w:p w:rsidR="000136E8" w:rsidRDefault="000136E8">
      <w:pPr>
        <w:pStyle w:val="ConsPlusNonformat"/>
        <w:jc w:val="both"/>
      </w:pPr>
      <w:r>
        <w:t xml:space="preserve">                                 (вид муниципального контроля)</w:t>
      </w:r>
    </w:p>
    <w:p w:rsidR="000136E8" w:rsidRDefault="000136E8">
      <w:pPr>
        <w:pStyle w:val="ConsPlusNonformat"/>
        <w:jc w:val="both"/>
      </w:pPr>
      <w:r>
        <w:t>в отношении _______________________________________________________________</w:t>
      </w:r>
    </w:p>
    <w:p w:rsidR="000136E8" w:rsidRDefault="000136E8">
      <w:pPr>
        <w:pStyle w:val="ConsPlusNonformat"/>
        <w:jc w:val="both"/>
      </w:pPr>
      <w:r>
        <w:t xml:space="preserve">  </w:t>
      </w:r>
      <w:proofErr w:type="gramStart"/>
      <w:r>
        <w:t>(организационно-правовая форма и полное наименование юридического лица,</w:t>
      </w:r>
      <w:proofErr w:type="gramEnd"/>
    </w:p>
    <w:p w:rsidR="000136E8" w:rsidRDefault="000136E8">
      <w:pPr>
        <w:pStyle w:val="ConsPlusNonformat"/>
        <w:jc w:val="both"/>
      </w:pPr>
      <w:r>
        <w:t>адрес его места нахождения, государственный регистрационный номер записи о</w:t>
      </w:r>
    </w:p>
    <w:p w:rsidR="000136E8" w:rsidRDefault="000136E8">
      <w:pPr>
        <w:pStyle w:val="ConsPlusNonformat"/>
        <w:jc w:val="both"/>
      </w:pPr>
      <w:r>
        <w:t xml:space="preserve">  </w:t>
      </w:r>
      <w:proofErr w:type="gramStart"/>
      <w:r>
        <w:t>создании</w:t>
      </w:r>
      <w:proofErr w:type="gramEnd"/>
      <w:r>
        <w:t xml:space="preserve"> юридического лица либо фамилия, имя и отчество (если имеется)</w:t>
      </w:r>
    </w:p>
    <w:p w:rsidR="000136E8" w:rsidRDefault="000136E8">
      <w:pPr>
        <w:pStyle w:val="ConsPlusNonformat"/>
        <w:jc w:val="both"/>
      </w:pPr>
      <w:r>
        <w:t xml:space="preserve">  индивидуального предпринимателя, государственный регистрационный номер</w:t>
      </w:r>
    </w:p>
    <w:p w:rsidR="000136E8" w:rsidRDefault="000136E8">
      <w:pPr>
        <w:pStyle w:val="ConsPlusNonformat"/>
        <w:jc w:val="both"/>
      </w:pPr>
      <w:r>
        <w:t xml:space="preserve">   записи о государственной регистрации индивидуального предпринимателя;</w:t>
      </w:r>
    </w:p>
    <w:p w:rsidR="000136E8" w:rsidRDefault="000136E8">
      <w:pPr>
        <w:pStyle w:val="ConsPlusNonformat"/>
        <w:jc w:val="both"/>
      </w:pPr>
      <w:r>
        <w:t xml:space="preserve">  идентификационный номер налогоплательщика (в случае необходимости)) &lt;3&gt;</w:t>
      </w:r>
    </w:p>
    <w:p w:rsidR="000136E8" w:rsidRDefault="000136E8">
      <w:pPr>
        <w:pStyle w:val="ConsPlusNonformat"/>
        <w:jc w:val="both"/>
      </w:pPr>
      <w:r>
        <w:t xml:space="preserve">    --------------------------------</w:t>
      </w:r>
    </w:p>
    <w:p w:rsidR="000136E8" w:rsidRDefault="000136E8">
      <w:pPr>
        <w:pStyle w:val="ConsPlusNonformat"/>
        <w:jc w:val="both"/>
      </w:pPr>
      <w:r>
        <w:t xml:space="preserve">    &lt;3&gt;  Плановые  (рейдовые)  осмотры  не  могут  проводиться  в отношении</w:t>
      </w:r>
    </w:p>
    <w:p w:rsidR="000136E8" w:rsidRDefault="000136E8">
      <w:pPr>
        <w:pStyle w:val="ConsPlusNonformat"/>
        <w:jc w:val="both"/>
      </w:pPr>
      <w:proofErr w:type="gramStart"/>
      <w:r>
        <w:t>конкретного  юридического  лица,  индивидуального  предпринимателя (часть 3</w:t>
      </w:r>
      <w:proofErr w:type="gramEnd"/>
    </w:p>
    <w:p w:rsidR="000136E8" w:rsidRDefault="000136E8">
      <w:pPr>
        <w:pStyle w:val="ConsPlusNonformat"/>
        <w:jc w:val="both"/>
      </w:pPr>
      <w:hyperlink r:id="rId20" w:history="1">
        <w:r>
          <w:rPr>
            <w:color w:val="0000FF"/>
          </w:rPr>
          <w:t>статьи 13.2</w:t>
        </w:r>
      </w:hyperlink>
      <w:r>
        <w:t xml:space="preserve"> Федерального закона от 26.12.2008 N 294-ФЗ).</w:t>
      </w:r>
    </w:p>
    <w:p w:rsidR="000136E8" w:rsidRDefault="000136E8">
      <w:pPr>
        <w:pStyle w:val="ConsPlusNonformat"/>
        <w:jc w:val="both"/>
      </w:pPr>
    </w:p>
    <w:p w:rsidR="000136E8" w:rsidRDefault="000136E8">
      <w:pPr>
        <w:pStyle w:val="ConsPlusNonformat"/>
        <w:jc w:val="both"/>
      </w:pPr>
      <w:r>
        <w:lastRenderedPageBreak/>
        <w:t>По адресу (адресам): ______________________________________________________</w:t>
      </w:r>
    </w:p>
    <w:p w:rsidR="000136E8" w:rsidRDefault="000136E8">
      <w:pPr>
        <w:pStyle w:val="ConsPlusNonformat"/>
        <w:jc w:val="both"/>
      </w:pPr>
      <w:r>
        <w:t xml:space="preserve">                         </w:t>
      </w:r>
      <w:proofErr w:type="gramStart"/>
      <w:r>
        <w:t>(место проведения мероприятия по контролю без</w:t>
      </w:r>
      <w:proofErr w:type="gramEnd"/>
    </w:p>
    <w:p w:rsidR="000136E8" w:rsidRDefault="000136E8">
      <w:pPr>
        <w:pStyle w:val="ConsPlusNonformat"/>
        <w:jc w:val="both"/>
      </w:pPr>
      <w:r>
        <w:t xml:space="preserve">                      взаимодействия с юридическими лицами, индивидуальными</w:t>
      </w:r>
    </w:p>
    <w:p w:rsidR="000136E8" w:rsidRDefault="000136E8">
      <w:pPr>
        <w:pStyle w:val="ConsPlusNonformat"/>
        <w:jc w:val="both"/>
      </w:pPr>
      <w:r>
        <w:t xml:space="preserve">                                       предпринимателями)</w:t>
      </w:r>
    </w:p>
    <w:p w:rsidR="000136E8" w:rsidRDefault="000136E8">
      <w:pPr>
        <w:pStyle w:val="ConsPlusNonformat"/>
        <w:jc w:val="both"/>
      </w:pPr>
      <w:r>
        <w:t xml:space="preserve">    Осуществил  мероприятие  по  контролю без взаимодействия с </w:t>
      </w:r>
      <w:proofErr w:type="gramStart"/>
      <w:r>
        <w:t>юридическими</w:t>
      </w:r>
      <w:proofErr w:type="gramEnd"/>
    </w:p>
    <w:p w:rsidR="000136E8" w:rsidRDefault="000136E8">
      <w:pPr>
        <w:pStyle w:val="ConsPlusNonformat"/>
        <w:jc w:val="both"/>
      </w:pPr>
      <w:r>
        <w:t>лицами, индивидуальными предпринимателями: ________________________________</w:t>
      </w:r>
    </w:p>
    <w:p w:rsidR="000136E8" w:rsidRDefault="000136E8">
      <w:pPr>
        <w:pStyle w:val="ConsPlusNonformat"/>
        <w:jc w:val="both"/>
      </w:pPr>
      <w:r>
        <w:t>__________________________________________________________________________.</w:t>
      </w:r>
    </w:p>
    <w:p w:rsidR="000136E8" w:rsidRDefault="000136E8">
      <w:pPr>
        <w:pStyle w:val="ConsPlusNonformat"/>
        <w:jc w:val="both"/>
      </w:pPr>
      <w:r>
        <w:t xml:space="preserve">  </w:t>
      </w:r>
      <w:proofErr w:type="gramStart"/>
      <w:r>
        <w:t>(наименование мероприятия по контролю без взаимодействия с юридическими</w:t>
      </w:r>
      <w:proofErr w:type="gramEnd"/>
    </w:p>
    <w:p w:rsidR="000136E8" w:rsidRDefault="000136E8">
      <w:pPr>
        <w:pStyle w:val="ConsPlusNonformat"/>
        <w:jc w:val="both"/>
      </w:pPr>
      <w:r>
        <w:t xml:space="preserve">                лицами, индивидуальными предпринимателями)</w:t>
      </w:r>
    </w:p>
    <w:p w:rsidR="000136E8" w:rsidRDefault="000136E8">
      <w:pPr>
        <w:pStyle w:val="ConsPlusNonformat"/>
        <w:jc w:val="both"/>
      </w:pPr>
      <w:r>
        <w:t xml:space="preserve">    В ходе проведения мероприятия: ________________________________________</w:t>
      </w:r>
    </w:p>
    <w:p w:rsidR="000136E8" w:rsidRDefault="000136E8">
      <w:pPr>
        <w:pStyle w:val="ConsPlusNonformat"/>
        <w:jc w:val="both"/>
      </w:pPr>
      <w:r>
        <w:t>___________________________________________________________________________</w:t>
      </w:r>
    </w:p>
    <w:p w:rsidR="000136E8" w:rsidRDefault="000136E8">
      <w:pPr>
        <w:pStyle w:val="ConsPlusNonformat"/>
        <w:jc w:val="both"/>
      </w:pPr>
      <w:r>
        <w:t>___________________________________________________________________________</w:t>
      </w:r>
    </w:p>
    <w:p w:rsidR="000136E8" w:rsidRDefault="000136E8">
      <w:pPr>
        <w:pStyle w:val="ConsPlusNonformat"/>
        <w:jc w:val="both"/>
      </w:pPr>
      <w:r>
        <w:t>__________________________________________________________________________.</w:t>
      </w:r>
    </w:p>
    <w:p w:rsidR="000136E8" w:rsidRDefault="000136E8">
      <w:pPr>
        <w:pStyle w:val="ConsPlusNonformat"/>
        <w:jc w:val="both"/>
      </w:pPr>
      <w:r>
        <w:t xml:space="preserve">     </w:t>
      </w:r>
      <w:proofErr w:type="gramStart"/>
      <w:r>
        <w:t>(краткое описание действий муниципальных служащих, осуществлявших</w:t>
      </w:r>
      <w:proofErr w:type="gramEnd"/>
    </w:p>
    <w:p w:rsidR="000136E8" w:rsidRDefault="000136E8">
      <w:pPr>
        <w:pStyle w:val="ConsPlusNonformat"/>
        <w:jc w:val="both"/>
      </w:pPr>
      <w:r>
        <w:t xml:space="preserve">       проведение мероприятия, а также иных участников мероприятия)</w:t>
      </w:r>
    </w:p>
    <w:p w:rsidR="000136E8" w:rsidRDefault="000136E8">
      <w:pPr>
        <w:pStyle w:val="ConsPlusNonformat"/>
        <w:jc w:val="both"/>
      </w:pPr>
      <w:r>
        <w:t xml:space="preserve">    Сведения о применении технических средств измерений и фиксации: _______</w:t>
      </w:r>
    </w:p>
    <w:p w:rsidR="000136E8" w:rsidRDefault="000136E8">
      <w:pPr>
        <w:pStyle w:val="ConsPlusNonformat"/>
        <w:jc w:val="both"/>
      </w:pPr>
      <w:r>
        <w:t>___________________________________________________________________________</w:t>
      </w:r>
    </w:p>
    <w:p w:rsidR="000136E8" w:rsidRDefault="000136E8">
      <w:pPr>
        <w:pStyle w:val="ConsPlusNonformat"/>
        <w:jc w:val="both"/>
      </w:pPr>
      <w:r>
        <w:t xml:space="preserve">    В результате проведения мероприятия установлено: ______________________</w:t>
      </w:r>
    </w:p>
    <w:p w:rsidR="000136E8" w:rsidRDefault="000136E8">
      <w:pPr>
        <w:pStyle w:val="ConsPlusNonformat"/>
        <w:jc w:val="both"/>
      </w:pPr>
      <w:r>
        <w:t>__________________________________________________________________________.</w:t>
      </w:r>
    </w:p>
    <w:p w:rsidR="000136E8" w:rsidRDefault="000136E8">
      <w:pPr>
        <w:pStyle w:val="ConsPlusNonformat"/>
        <w:jc w:val="both"/>
      </w:pPr>
      <w:r>
        <w:t xml:space="preserve">  </w:t>
      </w:r>
      <w:proofErr w:type="gramStart"/>
      <w:r>
        <w:t>(сведения о результатах мероприятия, в том числе о результатах осмотра,</w:t>
      </w:r>
      <w:proofErr w:type="gramEnd"/>
    </w:p>
    <w:p w:rsidR="000136E8" w:rsidRDefault="000136E8">
      <w:pPr>
        <w:pStyle w:val="ConsPlusNonformat"/>
        <w:jc w:val="both"/>
      </w:pPr>
      <w:r>
        <w:t xml:space="preserve">            обследования, исследования, измерения, наблюдения)</w:t>
      </w:r>
    </w:p>
    <w:p w:rsidR="000136E8" w:rsidRDefault="000136E8">
      <w:pPr>
        <w:pStyle w:val="ConsPlusNonformat"/>
        <w:jc w:val="both"/>
      </w:pPr>
      <w:r>
        <w:t xml:space="preserve">    Выводы   о   наличии   (отсутствии)  в  деятельности  юридических  лиц,</w:t>
      </w:r>
    </w:p>
    <w:p w:rsidR="000136E8" w:rsidRDefault="000136E8">
      <w:pPr>
        <w:pStyle w:val="ConsPlusNonformat"/>
        <w:jc w:val="both"/>
      </w:pPr>
      <w:r>
        <w:t>индивидуальных   предпринимателей,   физических   лиц  признаков  нарушений</w:t>
      </w:r>
    </w:p>
    <w:p w:rsidR="000136E8" w:rsidRDefault="000136E8">
      <w:pPr>
        <w:pStyle w:val="ConsPlusNonformat"/>
        <w:jc w:val="both"/>
      </w:pPr>
      <w:r>
        <w:t>установленных требований: _________________________________________________</w:t>
      </w:r>
    </w:p>
    <w:p w:rsidR="000136E8" w:rsidRDefault="000136E8">
      <w:pPr>
        <w:pStyle w:val="ConsPlusNonformat"/>
        <w:jc w:val="both"/>
      </w:pPr>
      <w:r>
        <w:t>___________________________________________________________________________</w:t>
      </w:r>
    </w:p>
    <w:p w:rsidR="000136E8" w:rsidRDefault="000136E8">
      <w:pPr>
        <w:pStyle w:val="ConsPlusNonformat"/>
        <w:jc w:val="both"/>
      </w:pPr>
      <w:r>
        <w:t>___________________________________________________________________________</w:t>
      </w:r>
    </w:p>
    <w:p w:rsidR="000136E8" w:rsidRDefault="000136E8">
      <w:pPr>
        <w:pStyle w:val="ConsPlusNonformat"/>
        <w:jc w:val="both"/>
      </w:pPr>
      <w:r>
        <w:t xml:space="preserve">            (с указанием положений нормативных правовых актов)</w:t>
      </w:r>
    </w:p>
    <w:p w:rsidR="000136E8" w:rsidRDefault="000136E8">
      <w:pPr>
        <w:pStyle w:val="ConsPlusNonformat"/>
        <w:jc w:val="both"/>
      </w:pPr>
      <w:r>
        <w:t xml:space="preserve">    Приложения к акту: ____________________________________________________</w:t>
      </w:r>
    </w:p>
    <w:p w:rsidR="000136E8" w:rsidRDefault="000136E8">
      <w:pPr>
        <w:pStyle w:val="ConsPlusNonformat"/>
        <w:jc w:val="both"/>
      </w:pPr>
      <w:r>
        <w:t>___________________________________________________________________________</w:t>
      </w:r>
    </w:p>
    <w:p w:rsidR="000136E8" w:rsidRDefault="000136E8">
      <w:pPr>
        <w:pStyle w:val="ConsPlusNonformat"/>
        <w:jc w:val="both"/>
      </w:pPr>
      <w:proofErr w:type="gramStart"/>
      <w:r>
        <w:t xml:space="preserve">(сведения о приобщенных к Акту </w:t>
      </w:r>
      <w:proofErr w:type="spellStart"/>
      <w:r>
        <w:t>фототаблицах</w:t>
      </w:r>
      <w:proofErr w:type="spellEnd"/>
      <w:r>
        <w:t>, схемах, видеоматериалах, иных</w:t>
      </w:r>
      <w:proofErr w:type="gramEnd"/>
    </w:p>
    <w:p w:rsidR="000136E8" w:rsidRDefault="000136E8">
      <w:pPr>
        <w:pStyle w:val="ConsPlusNonformat"/>
        <w:jc w:val="both"/>
      </w:pPr>
      <w:r>
        <w:t xml:space="preserve">     материалах, полученных при проведении мероприятия по контролю </w:t>
      </w:r>
      <w:proofErr w:type="gramStart"/>
      <w:r>
        <w:t>без</w:t>
      </w:r>
      <w:proofErr w:type="gramEnd"/>
    </w:p>
    <w:p w:rsidR="000136E8" w:rsidRDefault="000136E8">
      <w:pPr>
        <w:pStyle w:val="ConsPlusNonformat"/>
        <w:jc w:val="both"/>
      </w:pPr>
      <w:r>
        <w:t xml:space="preserve"> взаимодействия с юридическими лицами, индивидуальными предпринимателями)</w:t>
      </w:r>
    </w:p>
    <w:p w:rsidR="000136E8" w:rsidRDefault="000136E8">
      <w:pPr>
        <w:pStyle w:val="ConsPlusNonformat"/>
        <w:jc w:val="both"/>
      </w:pPr>
    </w:p>
    <w:p w:rsidR="000136E8" w:rsidRDefault="000136E8">
      <w:pPr>
        <w:pStyle w:val="ConsPlusNonformat"/>
        <w:jc w:val="both"/>
      </w:pPr>
      <w:r>
        <w:t>Подписи лиц, участвовавших в проведении мероприятия:</w:t>
      </w:r>
    </w:p>
    <w:p w:rsidR="000136E8" w:rsidRDefault="000136E8">
      <w:pPr>
        <w:pStyle w:val="ConsPlusNonformat"/>
        <w:jc w:val="both"/>
      </w:pPr>
      <w:r>
        <w:t>____________________              _____________   _________________________</w:t>
      </w:r>
    </w:p>
    <w:p w:rsidR="000136E8" w:rsidRDefault="000136E8">
      <w:pPr>
        <w:pStyle w:val="ConsPlusNonformat"/>
        <w:jc w:val="both"/>
      </w:pPr>
      <w:r>
        <w:t xml:space="preserve">     (должность)                    (подпись)        (инициалы, фамилия)</w:t>
      </w:r>
    </w:p>
    <w:p w:rsidR="000136E8" w:rsidRDefault="000136E8">
      <w:pPr>
        <w:pStyle w:val="ConsPlusNonformat"/>
        <w:jc w:val="both"/>
      </w:pPr>
      <w:r>
        <w:t>____________________              _____________   _________________________</w:t>
      </w:r>
    </w:p>
    <w:p w:rsidR="000136E8" w:rsidRDefault="000136E8">
      <w:pPr>
        <w:pStyle w:val="ConsPlusNonformat"/>
        <w:jc w:val="both"/>
      </w:pPr>
      <w:r>
        <w:t xml:space="preserve">     (должность)                    (подпись)        (инициалы, фамилия)</w:t>
      </w:r>
    </w:p>
    <w:p w:rsidR="000136E8" w:rsidRDefault="000136E8">
      <w:pPr>
        <w:pStyle w:val="ConsPlusNonformat"/>
        <w:jc w:val="both"/>
      </w:pPr>
      <w:r>
        <w:t>____________________              _____________   _________________________</w:t>
      </w:r>
    </w:p>
    <w:p w:rsidR="000136E8" w:rsidRDefault="000136E8">
      <w:pPr>
        <w:pStyle w:val="ConsPlusNonformat"/>
        <w:jc w:val="both"/>
      </w:pPr>
      <w:r>
        <w:t xml:space="preserve">     (должность)                    (подпись)        (инициалы, фамилия)</w:t>
      </w:r>
    </w:p>
    <w:p w:rsidR="000136E8" w:rsidRDefault="000136E8">
      <w:pPr>
        <w:pStyle w:val="ConsPlusNormal"/>
        <w:jc w:val="both"/>
      </w:pPr>
    </w:p>
    <w:p w:rsidR="000136E8" w:rsidRDefault="000136E8">
      <w:pPr>
        <w:pStyle w:val="ConsPlusNormal"/>
        <w:jc w:val="both"/>
      </w:pPr>
    </w:p>
    <w:p w:rsidR="000136E8" w:rsidRDefault="000136E8">
      <w:pPr>
        <w:pStyle w:val="ConsPlusNormal"/>
        <w:jc w:val="both"/>
      </w:pPr>
    </w:p>
    <w:p w:rsidR="000136E8" w:rsidRDefault="000136E8">
      <w:pPr>
        <w:pStyle w:val="ConsPlusNormal"/>
        <w:jc w:val="both"/>
      </w:pPr>
    </w:p>
    <w:p w:rsidR="000136E8" w:rsidRDefault="000136E8">
      <w:pPr>
        <w:pStyle w:val="ConsPlusNormal"/>
        <w:jc w:val="both"/>
      </w:pPr>
    </w:p>
    <w:p w:rsidR="000136E8" w:rsidRDefault="000136E8">
      <w:pPr>
        <w:pStyle w:val="ConsPlusNormal"/>
        <w:jc w:val="right"/>
        <w:outlineLvl w:val="1"/>
      </w:pPr>
      <w:r>
        <w:t>Приложение N 3</w:t>
      </w:r>
    </w:p>
    <w:p w:rsidR="000136E8" w:rsidRDefault="000136E8">
      <w:pPr>
        <w:pStyle w:val="ConsPlusNormal"/>
        <w:jc w:val="right"/>
      </w:pPr>
      <w:r>
        <w:t>к Порядку</w:t>
      </w:r>
    </w:p>
    <w:p w:rsidR="000136E8" w:rsidRDefault="000136E8">
      <w:pPr>
        <w:pStyle w:val="ConsPlusNormal"/>
        <w:jc w:val="both"/>
      </w:pPr>
    </w:p>
    <w:p w:rsidR="000136E8" w:rsidRDefault="000136E8">
      <w:pPr>
        <w:pStyle w:val="ConsPlusNormal"/>
        <w:jc w:val="center"/>
      </w:pPr>
      <w:bookmarkStart w:id="4" w:name="P291"/>
      <w:bookmarkEnd w:id="4"/>
      <w:r>
        <w:t>ЖУРНАЛ</w:t>
      </w:r>
    </w:p>
    <w:p w:rsidR="000136E8" w:rsidRDefault="000136E8">
      <w:pPr>
        <w:pStyle w:val="ConsPlusNormal"/>
        <w:jc w:val="center"/>
      </w:pPr>
      <w:r>
        <w:t xml:space="preserve">МЕРОПРИЯТИЙ ПО КОНТРОЛЮ БЕЗ ВЗАИМОДЕЙСТВИЯ С </w:t>
      </w:r>
      <w:proofErr w:type="gramStart"/>
      <w:r>
        <w:t>ЮРИДИЧЕСКИМИ</w:t>
      </w:r>
      <w:proofErr w:type="gramEnd"/>
    </w:p>
    <w:p w:rsidR="000136E8" w:rsidRDefault="000136E8">
      <w:pPr>
        <w:pStyle w:val="ConsPlusNormal"/>
        <w:jc w:val="center"/>
      </w:pPr>
      <w:r>
        <w:t>ЛИЦАМИ, ИНДИВИДУАЛЬНЫМИ ПРЕДПРИНИМАТЕЛЯМИ</w:t>
      </w:r>
    </w:p>
    <w:p w:rsidR="000136E8" w:rsidRDefault="000136E8">
      <w:pPr>
        <w:pStyle w:val="ConsPlusNormal"/>
        <w:jc w:val="both"/>
      </w:pPr>
    </w:p>
    <w:p w:rsidR="000136E8" w:rsidRDefault="000136E8">
      <w:pPr>
        <w:pStyle w:val="ConsPlusNormal"/>
        <w:ind w:firstLine="540"/>
        <w:jc w:val="both"/>
      </w:pPr>
      <w:r>
        <w:t>Начат: "____" ____________ 20___ г.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>Окончен: "____" ____________ 20___ г.</w:t>
      </w:r>
    </w:p>
    <w:p w:rsidR="000136E8" w:rsidRDefault="000136E8">
      <w:pPr>
        <w:pStyle w:val="ConsPlusNormal"/>
        <w:spacing w:before="220"/>
        <w:ind w:firstLine="540"/>
        <w:jc w:val="both"/>
      </w:pPr>
      <w:r>
        <w:t>На _______ листах.</w:t>
      </w:r>
    </w:p>
    <w:p w:rsidR="000136E8" w:rsidRDefault="000136E8">
      <w:pPr>
        <w:pStyle w:val="ConsPlusNormal"/>
        <w:jc w:val="both"/>
      </w:pPr>
    </w:p>
    <w:p w:rsidR="000136E8" w:rsidRDefault="000136E8">
      <w:pPr>
        <w:sectPr w:rsidR="000136E8" w:rsidSect="00EE72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94"/>
        <w:gridCol w:w="1531"/>
        <w:gridCol w:w="1587"/>
        <w:gridCol w:w="2098"/>
        <w:gridCol w:w="1304"/>
        <w:gridCol w:w="1529"/>
        <w:gridCol w:w="1531"/>
        <w:gridCol w:w="1644"/>
        <w:gridCol w:w="1452"/>
      </w:tblGrid>
      <w:tr w:rsidR="000136E8">
        <w:tc>
          <w:tcPr>
            <w:tcW w:w="567" w:type="dxa"/>
            <w:vAlign w:val="center"/>
          </w:tcPr>
          <w:p w:rsidR="000136E8" w:rsidRDefault="000136E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94" w:type="dxa"/>
            <w:vAlign w:val="center"/>
          </w:tcPr>
          <w:p w:rsidR="000136E8" w:rsidRDefault="000136E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531" w:type="dxa"/>
            <w:vAlign w:val="center"/>
          </w:tcPr>
          <w:p w:rsidR="000136E8" w:rsidRDefault="000136E8">
            <w:pPr>
              <w:pStyle w:val="ConsPlusNormal"/>
              <w:jc w:val="center"/>
            </w:pPr>
            <w:r>
              <w:t>Место проведения мероприятия (маршрут, территория)</w:t>
            </w:r>
          </w:p>
        </w:tc>
        <w:tc>
          <w:tcPr>
            <w:tcW w:w="1587" w:type="dxa"/>
            <w:vAlign w:val="center"/>
          </w:tcPr>
          <w:p w:rsidR="000136E8" w:rsidRDefault="000136E8">
            <w:pPr>
              <w:pStyle w:val="ConsPlusNormal"/>
              <w:jc w:val="center"/>
            </w:pPr>
            <w:r>
              <w:t>Срок проведения мероприятия</w:t>
            </w:r>
          </w:p>
        </w:tc>
        <w:tc>
          <w:tcPr>
            <w:tcW w:w="2098" w:type="dxa"/>
            <w:vAlign w:val="center"/>
          </w:tcPr>
          <w:p w:rsidR="000136E8" w:rsidRDefault="000136E8">
            <w:pPr>
              <w:pStyle w:val="ConsPlusNormal"/>
              <w:jc w:val="center"/>
            </w:pPr>
            <w:r>
              <w:t>Ф.И.О., должность лица, уполномоченного на проведение мероприятия</w:t>
            </w:r>
          </w:p>
        </w:tc>
        <w:tc>
          <w:tcPr>
            <w:tcW w:w="1304" w:type="dxa"/>
            <w:vAlign w:val="center"/>
          </w:tcPr>
          <w:p w:rsidR="000136E8" w:rsidRDefault="000136E8">
            <w:pPr>
              <w:pStyle w:val="ConsPlusNormal"/>
              <w:jc w:val="center"/>
            </w:pPr>
            <w:r>
              <w:t>Подпись лица при получении задания</w:t>
            </w:r>
          </w:p>
        </w:tc>
        <w:tc>
          <w:tcPr>
            <w:tcW w:w="1529" w:type="dxa"/>
            <w:vAlign w:val="center"/>
          </w:tcPr>
          <w:p w:rsidR="000136E8" w:rsidRDefault="000136E8">
            <w:pPr>
              <w:pStyle w:val="ConsPlusNormal"/>
              <w:jc w:val="center"/>
            </w:pPr>
            <w:r>
              <w:t>Дата составления акта по результатам проведения мероприятия</w:t>
            </w:r>
          </w:p>
        </w:tc>
        <w:tc>
          <w:tcPr>
            <w:tcW w:w="1531" w:type="dxa"/>
            <w:vAlign w:val="center"/>
          </w:tcPr>
          <w:p w:rsidR="000136E8" w:rsidRDefault="000136E8">
            <w:pPr>
              <w:pStyle w:val="ConsPlusNormal"/>
              <w:jc w:val="center"/>
            </w:pPr>
            <w:r>
              <w:t>Результат проведения мероприятия</w:t>
            </w:r>
          </w:p>
        </w:tc>
        <w:tc>
          <w:tcPr>
            <w:tcW w:w="1644" w:type="dxa"/>
            <w:vAlign w:val="center"/>
          </w:tcPr>
          <w:p w:rsidR="000136E8" w:rsidRDefault="000136E8">
            <w:pPr>
              <w:pStyle w:val="ConsPlusNormal"/>
              <w:jc w:val="center"/>
            </w:pPr>
            <w:r>
              <w:t>Подпись лиц при сдаче задания и акта</w:t>
            </w:r>
          </w:p>
        </w:tc>
        <w:tc>
          <w:tcPr>
            <w:tcW w:w="1452" w:type="dxa"/>
            <w:vAlign w:val="center"/>
          </w:tcPr>
          <w:p w:rsidR="000136E8" w:rsidRDefault="000136E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136E8">
        <w:tc>
          <w:tcPr>
            <w:tcW w:w="567" w:type="dxa"/>
            <w:vAlign w:val="center"/>
          </w:tcPr>
          <w:p w:rsidR="000136E8" w:rsidRDefault="000136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0136E8" w:rsidRDefault="000136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0136E8" w:rsidRDefault="000136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0136E8" w:rsidRDefault="000136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vAlign w:val="center"/>
          </w:tcPr>
          <w:p w:rsidR="000136E8" w:rsidRDefault="000136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0136E8" w:rsidRDefault="000136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9" w:type="dxa"/>
            <w:vAlign w:val="center"/>
          </w:tcPr>
          <w:p w:rsidR="000136E8" w:rsidRDefault="000136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0136E8" w:rsidRDefault="000136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  <w:vAlign w:val="center"/>
          </w:tcPr>
          <w:p w:rsidR="000136E8" w:rsidRDefault="000136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52" w:type="dxa"/>
            <w:vAlign w:val="center"/>
          </w:tcPr>
          <w:p w:rsidR="000136E8" w:rsidRDefault="000136E8">
            <w:pPr>
              <w:pStyle w:val="ConsPlusNormal"/>
              <w:jc w:val="center"/>
            </w:pPr>
            <w:r>
              <w:t>10</w:t>
            </w:r>
          </w:p>
        </w:tc>
      </w:tr>
    </w:tbl>
    <w:p w:rsidR="000136E8" w:rsidRDefault="000136E8">
      <w:pPr>
        <w:pStyle w:val="ConsPlusNormal"/>
        <w:jc w:val="both"/>
      </w:pPr>
    </w:p>
    <w:p w:rsidR="000136E8" w:rsidRDefault="000136E8">
      <w:pPr>
        <w:pStyle w:val="ConsPlusNormal"/>
        <w:jc w:val="both"/>
      </w:pPr>
    </w:p>
    <w:p w:rsidR="000136E8" w:rsidRDefault="000136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3AFC" w:rsidRDefault="00153AFC"/>
    <w:sectPr w:rsidR="00153AFC" w:rsidSect="0059247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0136E8"/>
    <w:rsid w:val="000136E8"/>
    <w:rsid w:val="0015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36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3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36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7DCD07BA05AE6D6CF515CC204EF02B91694EB1B918188FED99F185D6016BEF9284DC17B63085BF69C62CE0E3E96720CF18D77BCEY5U9N" TargetMode="External"/><Relationship Id="rId13" Type="http://schemas.openxmlformats.org/officeDocument/2006/relationships/hyperlink" Target="consultantplus://offline/ref=1E7DCD07BA05AE6D6CF515CC204EF02B91694EB1B918188FED99F185D6016BEF9284DC17BE3D85BF69C62CE0E3E96720CF18D77BCEY5U9N" TargetMode="External"/><Relationship Id="rId18" Type="http://schemas.openxmlformats.org/officeDocument/2006/relationships/hyperlink" Target="consultantplus://offline/ref=C55455BAE4FE819A314FCD3623FD3CDCEC52B21070F06328E18107B0846FADF8BE361E65E0CCEAEC29CFA28B64519BE649809FEE96Z8UE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E7DCD07BA05AE6D6CF515DA2322AE2E956110B4B01D16DBB1C6AAD8810861B8D5CB8545FB6083EA3B9C78ECFCE87920YCU7N" TargetMode="External"/><Relationship Id="rId12" Type="http://schemas.openxmlformats.org/officeDocument/2006/relationships/hyperlink" Target="consultantplus://offline/ref=1E7DCD07BA05AE6D6CF515CC204EF02B91694EB1B918188FED99F185D6016BEF9284DC10BF3685BF69C62CE0E3E96720CF18D77BCEY5U9N" TargetMode="External"/><Relationship Id="rId17" Type="http://schemas.openxmlformats.org/officeDocument/2006/relationships/hyperlink" Target="consultantplus://offline/ref=1E7DCD07BA05AE6D6CF515CC204EF02B91694EB1B918188FED99F185D6016BEF9284DC16B63185BF69C62CE0E3E96720CF18D77BCEY5U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7DCD07BA05AE6D6CF515CC204EF02B91684FBDB81B188FED99F185D6016BEF80848419BE3690EA399C7BEDE3YEU3N" TargetMode="External"/><Relationship Id="rId20" Type="http://schemas.openxmlformats.org/officeDocument/2006/relationships/hyperlink" Target="consultantplus://offline/ref=C55455BAE4FE819A314FCD3623FD3CDCEC52B21070F06328E18107B0846FADF8BE361E65E0CCEAEC29CFA28B64519BE649809FEE96Z8U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7DCD07BA05AE6D6CF515CC204EF02B91694EB1B918188FED99F185D6016BEF9284DC17B63085BF69C62CE0E3E96720CF18D77BCEY5U9N" TargetMode="External"/><Relationship Id="rId11" Type="http://schemas.openxmlformats.org/officeDocument/2006/relationships/hyperlink" Target="consultantplus://offline/ref=1E7DCD07BA05AE6D6CF515CC204EF02B91694EB1B918188FED99F185D6016BEF80848419BE3690EA399C7BEDE3YEU3N" TargetMode="External"/><Relationship Id="rId5" Type="http://schemas.openxmlformats.org/officeDocument/2006/relationships/hyperlink" Target="consultantplus://offline/ref=1E7DCD07BA05AE6D6CF515CC204EF02B91694EBBBE19188FED99F185D6016BEF80848419BE3690EA399C7BEDE3YEU3N" TargetMode="External"/><Relationship Id="rId15" Type="http://schemas.openxmlformats.org/officeDocument/2006/relationships/hyperlink" Target="consultantplus://offline/ref=1E7DCD07BA05AE6D6CF515CC204EF02B91694EB1B918188FED99F185D6016BEF9284DC17B63685BF69C62CE0E3E96720CF18D77BCEY5U9N" TargetMode="External"/><Relationship Id="rId10" Type="http://schemas.openxmlformats.org/officeDocument/2006/relationships/hyperlink" Target="consultantplus://offline/ref=1E7DCD07BA05AE6D6CF515CC204EF02B906249BCB2484F8DBCCCFF80DE5131FF84CDD017A1348FF53A8278YEU4N" TargetMode="External"/><Relationship Id="rId19" Type="http://schemas.openxmlformats.org/officeDocument/2006/relationships/hyperlink" Target="consultantplus://offline/ref=C55455BAE4FE819A314FCD3623FD3CDCEC52B21070F06328E18107B0846FADF8BE361E63E9CBEAEC29CFA28B64519BE649809FEE96Z8UE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E7DCD07BA05AE6D6CF515CC204EF02B91694EB1B918188FED99F185D6016BEF9284DC16B63185BF69C62CE0E3E96720CF18D77BCEY5U9N" TargetMode="External"/><Relationship Id="rId14" Type="http://schemas.openxmlformats.org/officeDocument/2006/relationships/hyperlink" Target="consultantplus://offline/ref=1E7DCD07BA05AE6D6CF515CC204EF02B91694EB1B918188FED99F185D6016BEF9284DC17B63485BF69C62CE0E3E96720CF18D77BCEY5U9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4352</Words>
  <Characters>24808</Characters>
  <Application>Microsoft Office Word</Application>
  <DocSecurity>0</DocSecurity>
  <Lines>206</Lines>
  <Paragraphs>58</Paragraphs>
  <ScaleCrop>false</ScaleCrop>
  <Company/>
  <LinksUpToDate>false</LinksUpToDate>
  <CharactersWithSpaces>29102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</dc:creator>
  <cp:lastModifiedBy>MDA</cp:lastModifiedBy>
  <cp:revision>1</cp:revision>
  <dcterms:created xsi:type="dcterms:W3CDTF">2019-11-13T13:20:00Z</dcterms:created>
  <dcterms:modified xsi:type="dcterms:W3CDTF">2019-11-13T13:20:00Z</dcterms:modified>
</cp:coreProperties>
</file>